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2F" w:rsidRDefault="00B1112F">
      <w:pPr>
        <w:jc w:val="center"/>
        <w:rPr>
          <w:sz w:val="2"/>
          <w:szCs w:val="2"/>
        </w:rPr>
      </w:pPr>
    </w:p>
    <w:p w:rsidR="00B1112F" w:rsidRDefault="00B1112F">
      <w:pPr>
        <w:jc w:val="right"/>
        <w:rPr>
          <w:sz w:val="16"/>
          <w:szCs w:val="16"/>
        </w:rPr>
      </w:pPr>
    </w:p>
    <w:p w:rsidR="00B1112F" w:rsidRDefault="00B1112F">
      <w:pPr>
        <w:jc w:val="right"/>
        <w:rPr>
          <w:sz w:val="16"/>
          <w:szCs w:val="16"/>
        </w:rPr>
      </w:pPr>
    </w:p>
    <w:p w:rsidR="00B1112F" w:rsidRDefault="00B1112F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3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14"/>
                <w:szCs w:val="14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</w:tbl>
    <w:p w:rsidR="00B1112F" w:rsidRDefault="00B1112F">
      <w:pPr>
        <w:pStyle w:val="a7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rPr>
                <w:sz w:val="20"/>
                <w:szCs w:val="20"/>
                <w:lang w:val="en-US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rPr>
                <w:sz w:val="20"/>
                <w:szCs w:val="20"/>
                <w:lang w:val="en-US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2F" w:rsidRDefault="00B1112F">
            <w:pPr>
              <w:jc w:val="right"/>
              <w:rPr>
                <w:b/>
                <w:bCs/>
              </w:rPr>
            </w:pPr>
          </w:p>
        </w:tc>
      </w:tr>
    </w:tbl>
    <w:p w:rsidR="00B1112F" w:rsidRDefault="00B1112F">
      <w:pPr>
        <w:jc w:val="right"/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020"/>
        <w:gridCol w:w="2903"/>
        <w:gridCol w:w="1559"/>
        <w:gridCol w:w="1701"/>
        <w:gridCol w:w="993"/>
        <w:gridCol w:w="1449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020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2903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</w:t>
            </w:r>
          </w:p>
        </w:tc>
        <w:tc>
          <w:tcPr>
            <w:tcW w:w="1701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Тарифная ставка (часовая, дневная), (оклад),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42" w:type="dxa"/>
            <w:gridSpan w:val="2"/>
            <w:tcBorders>
              <w:bottom w:val="nil"/>
            </w:tcBorders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tcBorders>
              <w:top w:val="nil"/>
            </w:tcBorders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 дней (часов)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</w:t>
            </w:r>
          </w:p>
        </w:tc>
        <w:tc>
          <w:tcPr>
            <w:tcW w:w="1449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выходных и праздничных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9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755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12F" w:rsidRDefault="00B1112F">
      <w:pPr>
        <w:jc w:val="center"/>
        <w:rPr>
          <w:sz w:val="2"/>
          <w:szCs w:val="2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B1112F" w:rsidRDefault="00B1112F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</w:t>
      </w:r>
      <w:r w:rsidRPr="00935F4B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>1</w:t>
      </w:r>
    </w:p>
    <w:p w:rsidR="00B1112F" w:rsidRDefault="00B1112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B1112F" w:rsidRDefault="00B1112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2"/>
        <w:gridCol w:w="616"/>
        <w:gridCol w:w="966"/>
        <w:gridCol w:w="1701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12F" w:rsidRDefault="00B111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12F" w:rsidRDefault="00B1112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12F" w:rsidRDefault="00B111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12F" w:rsidRDefault="00B1112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12F" w:rsidRDefault="00B1112F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112F" w:rsidRDefault="00B1112F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701"/>
        <w:gridCol w:w="141"/>
        <w:gridCol w:w="1502"/>
        <w:gridCol w:w="1502"/>
      </w:tblGrid>
      <w:tr w:rsidR="00B1112F" w:rsidTr="0093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  <w:jc w:val="right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B1112F" w:rsidTr="0093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  <w:jc w:val="right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B1112F" w:rsidTr="0093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right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12F" w:rsidRDefault="00B1112F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921"/>
        <w:gridCol w:w="922"/>
        <w:gridCol w:w="912"/>
        <w:gridCol w:w="931"/>
        <w:gridCol w:w="992"/>
        <w:gridCol w:w="992"/>
        <w:gridCol w:w="992"/>
        <w:gridCol w:w="993"/>
        <w:gridCol w:w="882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98" w:type="dxa"/>
            <w:gridSpan w:val="5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Начислено,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915" w:type="dxa"/>
            <w:gridSpan w:val="3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Удержано и зачтено,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867" w:type="dxa"/>
            <w:gridSpan w:val="3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4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текущий месяц (по видам оплат)</w:t>
            </w:r>
          </w:p>
        </w:tc>
        <w:tc>
          <w:tcPr>
            <w:tcW w:w="912" w:type="dxa"/>
            <w:vMerge w:val="restart"/>
            <w:tcBorders>
              <w:left w:val="nil"/>
              <w:bottom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всего</w:t>
            </w:r>
          </w:p>
        </w:tc>
        <w:tc>
          <w:tcPr>
            <w:tcW w:w="931" w:type="dxa"/>
            <w:vMerge w:val="restart"/>
            <w:tcBorders>
              <w:left w:val="nil"/>
              <w:bottom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налог на доходы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всего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82" w:type="dxa"/>
            <w:vMerge w:val="restart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выплате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доходы в виде </w:t>
            </w:r>
            <w:proofErr w:type="gramStart"/>
            <w:r>
              <w:rPr>
                <w:sz w:val="18"/>
                <w:szCs w:val="18"/>
              </w:rPr>
              <w:t>раз-</w:t>
            </w:r>
            <w:r>
              <w:rPr>
                <w:sz w:val="18"/>
                <w:szCs w:val="18"/>
              </w:rPr>
              <w:br/>
              <w:t>личных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социаль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и мате-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риальных</w:t>
            </w:r>
            <w:proofErr w:type="spellEnd"/>
            <w:r>
              <w:rPr>
                <w:sz w:val="18"/>
                <w:szCs w:val="18"/>
              </w:rPr>
              <w:t xml:space="preserve"> благ</w:t>
            </w:r>
          </w:p>
        </w:tc>
        <w:tc>
          <w:tcPr>
            <w:tcW w:w="912" w:type="dxa"/>
            <w:vMerge/>
            <w:tcBorders>
              <w:top w:val="nil"/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цией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gramStart"/>
            <w:r>
              <w:rPr>
                <w:sz w:val="18"/>
                <w:szCs w:val="18"/>
              </w:rPr>
              <w:t>работни-</w:t>
            </w:r>
            <w:r>
              <w:rPr>
                <w:sz w:val="18"/>
                <w:szCs w:val="18"/>
              </w:rPr>
              <w:br/>
              <w:t>ком</w:t>
            </w:r>
            <w:proofErr w:type="gramEnd"/>
          </w:p>
        </w:tc>
        <w:tc>
          <w:tcPr>
            <w:tcW w:w="882" w:type="dxa"/>
            <w:vMerge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" w:type="dxa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nil"/>
            </w:tcBorders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82" w:type="dxa"/>
            <w:vAlign w:val="center"/>
          </w:tcPr>
          <w:p w:rsidR="00B1112F" w:rsidRDefault="00B1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12F" w:rsidRDefault="00B1112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701"/>
        <w:gridCol w:w="283"/>
        <w:gridCol w:w="3359"/>
        <w:gridCol w:w="212"/>
      </w:tblGrid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Ведомость составил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2F" w:rsidRDefault="00B1112F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12F" w:rsidRDefault="00B1112F">
            <w:pPr>
              <w:jc w:val="right"/>
              <w:rPr>
                <w:sz w:val="20"/>
                <w:szCs w:val="20"/>
              </w:rPr>
            </w:pPr>
          </w:p>
        </w:tc>
      </w:tr>
      <w:tr w:rsidR="00B1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12F" w:rsidRDefault="00B1112F">
            <w:pPr>
              <w:jc w:val="center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B1112F" w:rsidRDefault="00B1112F">
            <w:pPr>
              <w:jc w:val="right"/>
              <w:rPr>
                <w:sz w:val="14"/>
                <w:szCs w:val="14"/>
              </w:rPr>
            </w:pPr>
          </w:p>
        </w:tc>
      </w:tr>
    </w:tbl>
    <w:p w:rsidR="00B1112F" w:rsidRDefault="00B1112F">
      <w:pPr>
        <w:rPr>
          <w:sz w:val="20"/>
          <w:szCs w:val="20"/>
        </w:rPr>
      </w:pPr>
    </w:p>
    <w:sectPr w:rsidR="00B1112F" w:rsidSect="008B40BD">
      <w:footerReference w:type="even" r:id="rId6"/>
      <w:footerReference w:type="default" r:id="rId7"/>
      <w:pgSz w:w="11906" w:h="16838" w:code="9"/>
      <w:pgMar w:top="284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E6" w:rsidRDefault="007F1BE6">
      <w:r>
        <w:separator/>
      </w:r>
    </w:p>
  </w:endnote>
  <w:endnote w:type="continuationSeparator" w:id="0">
    <w:p w:rsidR="007F1BE6" w:rsidRDefault="007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BD" w:rsidRPr="008B40BD" w:rsidRDefault="008B40BD" w:rsidP="008B40BD">
    <w:pPr>
      <w:pStyle w:val="a5"/>
      <w:jc w:val="right"/>
      <w:rPr>
        <w:color w:val="7030A0"/>
        <w:sz w:val="20"/>
        <w:lang w:val="en-US"/>
      </w:rPr>
    </w:pPr>
    <w:r w:rsidRPr="008B40BD">
      <w:rPr>
        <w:color w:val="7030A0"/>
        <w:sz w:val="2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BD" w:rsidRPr="008B40BD" w:rsidRDefault="008B40BD" w:rsidP="008B40BD">
    <w:pPr>
      <w:pStyle w:val="a5"/>
      <w:jc w:val="right"/>
      <w:rPr>
        <w:color w:val="7030A0"/>
        <w:sz w:val="20"/>
        <w:lang w:val="en-US"/>
      </w:rPr>
    </w:pPr>
    <w:r w:rsidRPr="008B40BD">
      <w:rPr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E6" w:rsidRDefault="007F1BE6">
      <w:r>
        <w:separator/>
      </w:r>
    </w:p>
  </w:footnote>
  <w:footnote w:type="continuationSeparator" w:id="0">
    <w:p w:rsidR="007F1BE6" w:rsidRDefault="007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F"/>
    <w:rsid w:val="007F1BE6"/>
    <w:rsid w:val="008B40BD"/>
    <w:rsid w:val="00935F4B"/>
    <w:rsid w:val="00B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C6A6E-B687-4FE4-A821-9A2F34D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2004-04-04T12:09:00Z</cp:lastPrinted>
  <dcterms:created xsi:type="dcterms:W3CDTF">2015-10-17T12:58:00Z</dcterms:created>
  <dcterms:modified xsi:type="dcterms:W3CDTF">2015-10-17T12:58:00Z</dcterms:modified>
</cp:coreProperties>
</file>