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3" w:type="dxa"/>
        <w:tblLook w:val="04A0" w:firstRow="1" w:lastRow="0" w:firstColumn="1" w:lastColumn="0" w:noHBand="0" w:noVBand="1"/>
      </w:tblPr>
      <w:tblGrid>
        <w:gridCol w:w="5433"/>
        <w:gridCol w:w="4700"/>
      </w:tblGrid>
      <w:tr w:rsidR="00D80D21" w:rsidRPr="00312440" w:rsidTr="001E1FA4">
        <w:trPr>
          <w:trHeight w:val="319"/>
        </w:trPr>
        <w:tc>
          <w:tcPr>
            <w:tcW w:w="10133" w:type="dxa"/>
            <w:gridSpan w:val="2"/>
            <w:shd w:val="clear" w:color="auto" w:fill="auto"/>
            <w:hideMark/>
          </w:tcPr>
          <w:p w:rsidR="00D80D21" w:rsidRPr="00312440" w:rsidRDefault="00D80D21" w:rsidP="00536FBF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bCs/>
                <w:color w:val="000000"/>
                <w:szCs w:val="24"/>
              </w:rPr>
            </w:pPr>
            <w:r w:rsidRPr="00312440">
              <w:rPr>
                <w:b/>
                <w:bCs/>
                <w:color w:val="000000"/>
                <w:szCs w:val="24"/>
              </w:rPr>
              <w:t>___________________________________________________</w:t>
            </w:r>
            <w:r w:rsidR="001E1FA4">
              <w:rPr>
                <w:b/>
                <w:bCs/>
                <w:color w:val="000000"/>
                <w:szCs w:val="24"/>
              </w:rPr>
              <w:t>_</w:t>
            </w:r>
            <w:r w:rsidRPr="00312440">
              <w:rPr>
                <w:b/>
                <w:bCs/>
                <w:color w:val="000000"/>
                <w:szCs w:val="24"/>
              </w:rPr>
              <w:t>______________</w:t>
            </w:r>
            <w:r>
              <w:rPr>
                <w:b/>
                <w:bCs/>
                <w:color w:val="000000"/>
                <w:szCs w:val="24"/>
              </w:rPr>
              <w:t>_</w:t>
            </w:r>
            <w:r w:rsidRPr="00312440">
              <w:rPr>
                <w:b/>
                <w:bCs/>
                <w:color w:val="000000"/>
                <w:szCs w:val="24"/>
              </w:rPr>
              <w:t>_______________</w:t>
            </w:r>
          </w:p>
          <w:p w:rsidR="00D80D21" w:rsidRPr="00312440" w:rsidRDefault="00D80D21" w:rsidP="00536FB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12440">
              <w:rPr>
                <w:bCs/>
                <w:color w:val="000000"/>
                <w:sz w:val="18"/>
                <w:szCs w:val="18"/>
              </w:rPr>
              <w:t>(наименование организации)</w:t>
            </w:r>
          </w:p>
        </w:tc>
      </w:tr>
      <w:tr w:rsidR="00D80D21" w:rsidRPr="00312440" w:rsidTr="001E1FA4">
        <w:trPr>
          <w:trHeight w:val="253"/>
        </w:trPr>
        <w:tc>
          <w:tcPr>
            <w:tcW w:w="10133" w:type="dxa"/>
            <w:gridSpan w:val="2"/>
            <w:shd w:val="clear" w:color="auto" w:fill="auto"/>
            <w:hideMark/>
          </w:tcPr>
          <w:p w:rsidR="00D80D21" w:rsidRPr="00312440" w:rsidRDefault="00D80D21" w:rsidP="00536FBF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Cs w:val="24"/>
              </w:rPr>
            </w:pPr>
            <w:proofErr w:type="gramStart"/>
            <w:r w:rsidRPr="00312440">
              <w:rPr>
                <w:bCs/>
                <w:color w:val="000000"/>
                <w:szCs w:val="24"/>
              </w:rPr>
              <w:t>Адрес:_</w:t>
            </w:r>
            <w:proofErr w:type="gramEnd"/>
            <w:r w:rsidRPr="00312440">
              <w:rPr>
                <w:bCs/>
                <w:color w:val="000000"/>
                <w:szCs w:val="24"/>
              </w:rPr>
              <w:t>_____________________________________________________________________</w:t>
            </w:r>
            <w:r w:rsidR="001E1FA4">
              <w:rPr>
                <w:bCs/>
                <w:color w:val="000000"/>
                <w:szCs w:val="24"/>
              </w:rPr>
              <w:t>_</w:t>
            </w:r>
            <w:r w:rsidRPr="00312440">
              <w:rPr>
                <w:bCs/>
                <w:color w:val="000000"/>
                <w:szCs w:val="24"/>
              </w:rPr>
              <w:t>_____</w:t>
            </w:r>
          </w:p>
        </w:tc>
      </w:tr>
      <w:tr w:rsidR="00D80D21" w:rsidRPr="00312440" w:rsidTr="001E1FA4">
        <w:trPr>
          <w:trHeight w:val="236"/>
        </w:trPr>
        <w:tc>
          <w:tcPr>
            <w:tcW w:w="5433" w:type="dxa"/>
            <w:shd w:val="clear" w:color="auto" w:fill="auto"/>
            <w:hideMark/>
          </w:tcPr>
          <w:p w:rsidR="00D80D21" w:rsidRPr="00312440" w:rsidRDefault="00D80D21" w:rsidP="00536FBF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Cs w:val="24"/>
              </w:rPr>
            </w:pPr>
            <w:r w:rsidRPr="00312440">
              <w:rPr>
                <w:bCs/>
                <w:color w:val="000000"/>
                <w:szCs w:val="24"/>
              </w:rPr>
              <w:t>Тел: ______________________________</w:t>
            </w:r>
          </w:p>
        </w:tc>
        <w:tc>
          <w:tcPr>
            <w:tcW w:w="4699" w:type="dxa"/>
            <w:shd w:val="clear" w:color="auto" w:fill="auto"/>
            <w:hideMark/>
          </w:tcPr>
          <w:p w:rsidR="00D80D21" w:rsidRPr="00312440" w:rsidRDefault="00D80D21" w:rsidP="00536FBF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   </w:t>
            </w:r>
            <w:r w:rsidRPr="00312440">
              <w:rPr>
                <w:bCs/>
                <w:color w:val="000000"/>
                <w:szCs w:val="24"/>
              </w:rPr>
              <w:t>Факс: _____________________________</w:t>
            </w:r>
          </w:p>
        </w:tc>
      </w:tr>
      <w:tr w:rsidR="00D80D21" w:rsidRPr="00312440" w:rsidTr="001E1FA4">
        <w:trPr>
          <w:trHeight w:val="253"/>
        </w:trPr>
        <w:tc>
          <w:tcPr>
            <w:tcW w:w="5433" w:type="dxa"/>
            <w:shd w:val="clear" w:color="auto" w:fill="auto"/>
            <w:hideMark/>
          </w:tcPr>
          <w:p w:rsidR="00D80D21" w:rsidRPr="00312440" w:rsidRDefault="00D80D21" w:rsidP="00536FBF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Cs w:val="24"/>
              </w:rPr>
            </w:pPr>
            <w:r w:rsidRPr="00312440">
              <w:rPr>
                <w:bCs/>
                <w:color w:val="000000"/>
                <w:szCs w:val="24"/>
              </w:rPr>
              <w:t>Адрес сайта:   ______________________</w:t>
            </w:r>
          </w:p>
        </w:tc>
        <w:tc>
          <w:tcPr>
            <w:tcW w:w="4699" w:type="dxa"/>
            <w:shd w:val="clear" w:color="auto" w:fill="auto"/>
            <w:hideMark/>
          </w:tcPr>
          <w:p w:rsidR="00D80D21" w:rsidRPr="00312440" w:rsidRDefault="00D80D21" w:rsidP="00536FBF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</w:rPr>
              <w:t xml:space="preserve">    </w:t>
            </w:r>
            <w:r w:rsidRPr="00312440">
              <w:rPr>
                <w:bCs/>
                <w:color w:val="000000"/>
                <w:szCs w:val="24"/>
                <w:lang w:val="en-US"/>
              </w:rPr>
              <w:t>E-mail: ____________________________</w:t>
            </w:r>
          </w:p>
        </w:tc>
      </w:tr>
      <w:tr w:rsidR="00D80D21" w:rsidRPr="00312440" w:rsidTr="001E1FA4">
        <w:trPr>
          <w:trHeight w:val="253"/>
        </w:trPr>
        <w:tc>
          <w:tcPr>
            <w:tcW w:w="5433" w:type="dxa"/>
            <w:shd w:val="clear" w:color="auto" w:fill="auto"/>
            <w:hideMark/>
          </w:tcPr>
          <w:p w:rsidR="00D80D21" w:rsidRPr="00312440" w:rsidRDefault="00D80D21" w:rsidP="00536FBF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Cs w:val="24"/>
              </w:rPr>
            </w:pPr>
            <w:r w:rsidRPr="00312440">
              <w:rPr>
                <w:bCs/>
                <w:color w:val="000000"/>
                <w:szCs w:val="24"/>
              </w:rPr>
              <w:t>ИНН    ____________________________</w:t>
            </w:r>
          </w:p>
        </w:tc>
        <w:tc>
          <w:tcPr>
            <w:tcW w:w="4699" w:type="dxa"/>
            <w:shd w:val="clear" w:color="auto" w:fill="auto"/>
            <w:hideMark/>
          </w:tcPr>
          <w:p w:rsidR="00D80D21" w:rsidRPr="00312440" w:rsidRDefault="00D80D21" w:rsidP="00536FBF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   </w:t>
            </w:r>
            <w:r w:rsidRPr="00312440">
              <w:rPr>
                <w:bCs/>
                <w:color w:val="000000"/>
                <w:szCs w:val="24"/>
              </w:rPr>
              <w:t>КПП    ____________________________</w:t>
            </w:r>
          </w:p>
        </w:tc>
      </w:tr>
      <w:tr w:rsidR="00D80D21" w:rsidRPr="00312440" w:rsidTr="001E1FA4">
        <w:trPr>
          <w:trHeight w:val="253"/>
        </w:trPr>
        <w:tc>
          <w:tcPr>
            <w:tcW w:w="5433" w:type="dxa"/>
            <w:shd w:val="clear" w:color="auto" w:fill="auto"/>
            <w:hideMark/>
          </w:tcPr>
          <w:p w:rsidR="00D80D21" w:rsidRPr="00312440" w:rsidRDefault="00D80D21" w:rsidP="00536FBF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Cs w:val="24"/>
              </w:rPr>
            </w:pPr>
            <w:r w:rsidRPr="00312440">
              <w:rPr>
                <w:bCs/>
                <w:color w:val="000000"/>
                <w:szCs w:val="24"/>
              </w:rPr>
              <w:t>ОКПО ____________________________</w:t>
            </w:r>
          </w:p>
        </w:tc>
        <w:tc>
          <w:tcPr>
            <w:tcW w:w="4699" w:type="dxa"/>
            <w:shd w:val="clear" w:color="auto" w:fill="auto"/>
            <w:hideMark/>
          </w:tcPr>
          <w:p w:rsidR="00D80D21" w:rsidRPr="00312440" w:rsidRDefault="00D80D21" w:rsidP="00536FBF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   </w:t>
            </w:r>
            <w:r w:rsidRPr="00312440">
              <w:rPr>
                <w:bCs/>
                <w:color w:val="000000"/>
                <w:szCs w:val="24"/>
              </w:rPr>
              <w:t xml:space="preserve">ОГРН  </w:t>
            </w:r>
            <w:r>
              <w:rPr>
                <w:bCs/>
                <w:color w:val="000000"/>
                <w:szCs w:val="24"/>
              </w:rPr>
              <w:t>_</w:t>
            </w:r>
            <w:r w:rsidRPr="00312440">
              <w:rPr>
                <w:bCs/>
                <w:color w:val="000000"/>
                <w:szCs w:val="24"/>
              </w:rPr>
              <w:t>___________________________</w:t>
            </w:r>
          </w:p>
        </w:tc>
      </w:tr>
    </w:tbl>
    <w:p w:rsidR="00D80D21" w:rsidRDefault="00D80D21" w:rsidP="00D80D21">
      <w:pPr>
        <w:rPr>
          <w:b/>
          <w:sz w:val="28"/>
          <w:szCs w:val="28"/>
        </w:rPr>
      </w:pPr>
    </w:p>
    <w:p w:rsidR="00D80D21" w:rsidRPr="002D63F5" w:rsidRDefault="00D80D21" w:rsidP="00D80D21">
      <w:pPr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</w:tblGrid>
      <w:tr w:rsidR="00D80D21" w:rsidRPr="002D63F5" w:rsidTr="00536FBF">
        <w:trPr>
          <w:jc w:val="right"/>
        </w:trPr>
        <w:tc>
          <w:tcPr>
            <w:tcW w:w="6380" w:type="dxa"/>
            <w:gridSpan w:val="2"/>
          </w:tcPr>
          <w:p w:rsidR="00D80D21" w:rsidRPr="002D63F5" w:rsidRDefault="00D80D21" w:rsidP="00536FBF">
            <w:pPr>
              <w:jc w:val="right"/>
              <w:rPr>
                <w:b/>
                <w:sz w:val="28"/>
                <w:szCs w:val="28"/>
              </w:rPr>
            </w:pPr>
            <w:r w:rsidRPr="002D63F5">
              <w:rPr>
                <w:b/>
                <w:sz w:val="28"/>
                <w:szCs w:val="28"/>
              </w:rPr>
              <w:t>УТВЕРЖДАЮ</w:t>
            </w:r>
          </w:p>
        </w:tc>
      </w:tr>
      <w:tr w:rsidR="00D80D21" w:rsidRPr="002D63F5" w:rsidTr="00536FBF">
        <w:trPr>
          <w:jc w:val="right"/>
        </w:trPr>
        <w:tc>
          <w:tcPr>
            <w:tcW w:w="6380" w:type="dxa"/>
            <w:gridSpan w:val="2"/>
          </w:tcPr>
          <w:p w:rsidR="00D80D21" w:rsidRPr="002D63F5" w:rsidRDefault="00D80D21" w:rsidP="00536FB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</w:tr>
      <w:tr w:rsidR="00D80D21" w:rsidRPr="002D63F5" w:rsidTr="00536FBF">
        <w:trPr>
          <w:jc w:val="right"/>
        </w:trPr>
        <w:tc>
          <w:tcPr>
            <w:tcW w:w="6380" w:type="dxa"/>
            <w:gridSpan w:val="2"/>
          </w:tcPr>
          <w:p w:rsidR="00D80D21" w:rsidRPr="00312440" w:rsidRDefault="00D80D21" w:rsidP="00536FB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18"/>
                <w:szCs w:val="28"/>
              </w:rPr>
              <w:t xml:space="preserve">                                                           </w:t>
            </w:r>
            <w:r w:rsidRPr="00312440">
              <w:rPr>
                <w:i/>
                <w:sz w:val="18"/>
                <w:szCs w:val="28"/>
              </w:rPr>
              <w:t>(должность)</w:t>
            </w:r>
          </w:p>
        </w:tc>
      </w:tr>
      <w:tr w:rsidR="00D80D21" w:rsidRPr="002D63F5" w:rsidTr="00536FBF">
        <w:trPr>
          <w:jc w:val="right"/>
        </w:trPr>
        <w:tc>
          <w:tcPr>
            <w:tcW w:w="3190" w:type="dxa"/>
          </w:tcPr>
          <w:p w:rsidR="00D80D21" w:rsidRPr="002D63F5" w:rsidRDefault="00D80D21" w:rsidP="00536FBF">
            <w:pPr>
              <w:jc w:val="right"/>
              <w:rPr>
                <w:b/>
                <w:sz w:val="28"/>
                <w:szCs w:val="28"/>
              </w:rPr>
            </w:pPr>
            <w:r w:rsidRPr="002D63F5">
              <w:rPr>
                <w:b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</w:tcPr>
          <w:p w:rsidR="00D80D21" w:rsidRPr="002D63F5" w:rsidRDefault="00D80D21" w:rsidP="00536FBF">
            <w:pPr>
              <w:jc w:val="right"/>
              <w:rPr>
                <w:b/>
                <w:sz w:val="28"/>
                <w:szCs w:val="28"/>
              </w:rPr>
            </w:pPr>
            <w:r w:rsidRPr="002D63F5">
              <w:rPr>
                <w:b/>
                <w:sz w:val="28"/>
                <w:szCs w:val="28"/>
              </w:rPr>
              <w:t>__________________</w:t>
            </w:r>
          </w:p>
        </w:tc>
      </w:tr>
      <w:tr w:rsidR="00D80D21" w:rsidRPr="002D63F5" w:rsidTr="00536FBF">
        <w:trPr>
          <w:jc w:val="right"/>
        </w:trPr>
        <w:tc>
          <w:tcPr>
            <w:tcW w:w="3190" w:type="dxa"/>
          </w:tcPr>
          <w:p w:rsidR="00D80D21" w:rsidRPr="002D63F5" w:rsidRDefault="00D80D21" w:rsidP="00536FBF">
            <w:pPr>
              <w:rPr>
                <w:b/>
                <w:sz w:val="28"/>
                <w:szCs w:val="28"/>
              </w:rPr>
            </w:pPr>
            <w:r>
              <w:rPr>
                <w:i/>
                <w:sz w:val="18"/>
                <w:szCs w:val="28"/>
              </w:rPr>
              <w:t xml:space="preserve">                              </w:t>
            </w:r>
            <w:r w:rsidRPr="00312440">
              <w:rPr>
                <w:i/>
                <w:sz w:val="18"/>
                <w:szCs w:val="28"/>
              </w:rPr>
              <w:t>(</w:t>
            </w:r>
            <w:r>
              <w:rPr>
                <w:i/>
                <w:sz w:val="18"/>
                <w:szCs w:val="28"/>
              </w:rPr>
              <w:t>подпись</w:t>
            </w:r>
          </w:p>
        </w:tc>
        <w:tc>
          <w:tcPr>
            <w:tcW w:w="3190" w:type="dxa"/>
          </w:tcPr>
          <w:p w:rsidR="00D80D21" w:rsidRPr="002D63F5" w:rsidRDefault="00D80D21" w:rsidP="00536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18"/>
                <w:szCs w:val="28"/>
              </w:rPr>
              <w:t xml:space="preserve">         </w:t>
            </w:r>
            <w:r w:rsidRPr="00312440">
              <w:rPr>
                <w:i/>
                <w:sz w:val="18"/>
                <w:szCs w:val="28"/>
              </w:rPr>
              <w:t>(</w:t>
            </w:r>
            <w:r>
              <w:rPr>
                <w:i/>
                <w:sz w:val="18"/>
                <w:szCs w:val="28"/>
              </w:rPr>
              <w:t>расшифровка подписи</w:t>
            </w:r>
            <w:r w:rsidRPr="00312440">
              <w:rPr>
                <w:i/>
                <w:sz w:val="18"/>
                <w:szCs w:val="28"/>
              </w:rPr>
              <w:t>)</w:t>
            </w:r>
          </w:p>
        </w:tc>
      </w:tr>
      <w:tr w:rsidR="00D80D21" w:rsidRPr="002D63F5" w:rsidTr="00536FBF">
        <w:trPr>
          <w:jc w:val="right"/>
        </w:trPr>
        <w:tc>
          <w:tcPr>
            <w:tcW w:w="6380" w:type="dxa"/>
            <w:gridSpan w:val="2"/>
          </w:tcPr>
          <w:p w:rsidR="00D80D21" w:rsidRPr="002D63F5" w:rsidRDefault="00D80D21" w:rsidP="00536FBF">
            <w:pPr>
              <w:jc w:val="right"/>
              <w:rPr>
                <w:b/>
                <w:sz w:val="28"/>
                <w:szCs w:val="28"/>
              </w:rPr>
            </w:pPr>
            <w:r w:rsidRPr="002D63F5">
              <w:rPr>
                <w:sz w:val="28"/>
                <w:szCs w:val="28"/>
              </w:rPr>
              <w:t>«___»  ___________ 20</w:t>
            </w:r>
            <w:r>
              <w:rPr>
                <w:sz w:val="28"/>
                <w:szCs w:val="28"/>
              </w:rPr>
              <w:t>1</w:t>
            </w:r>
            <w:r w:rsidRPr="002D63F5">
              <w:rPr>
                <w:sz w:val="28"/>
                <w:szCs w:val="28"/>
              </w:rPr>
              <w:t>_г.</w:t>
            </w:r>
          </w:p>
        </w:tc>
      </w:tr>
    </w:tbl>
    <w:p w:rsidR="00D80D21" w:rsidRPr="002D63F5" w:rsidRDefault="00D80D21" w:rsidP="00D80D21">
      <w:pPr>
        <w:jc w:val="center"/>
        <w:rPr>
          <w:b/>
          <w:sz w:val="28"/>
          <w:szCs w:val="28"/>
        </w:rPr>
      </w:pPr>
    </w:p>
    <w:p w:rsidR="00D80D21" w:rsidRPr="002D63F5" w:rsidRDefault="00D80D21" w:rsidP="00D80D21">
      <w:pPr>
        <w:ind w:left="5670"/>
        <w:jc w:val="both"/>
        <w:rPr>
          <w:b/>
          <w:sz w:val="28"/>
          <w:szCs w:val="28"/>
        </w:rPr>
      </w:pPr>
    </w:p>
    <w:p w:rsidR="00D80D21" w:rsidRPr="002D63F5" w:rsidRDefault="00D80D21" w:rsidP="00D80D21">
      <w:pPr>
        <w:ind w:left="5670"/>
        <w:jc w:val="both"/>
        <w:rPr>
          <w:b/>
          <w:sz w:val="28"/>
          <w:szCs w:val="28"/>
        </w:rPr>
      </w:pPr>
    </w:p>
    <w:p w:rsidR="00803879" w:rsidRPr="00D80D21" w:rsidRDefault="00803879" w:rsidP="00D80D21">
      <w:pPr>
        <w:ind w:left="5670"/>
        <w:jc w:val="both"/>
        <w:rPr>
          <w:b/>
          <w:color w:val="000000" w:themeColor="text1"/>
          <w:sz w:val="28"/>
          <w:szCs w:val="28"/>
        </w:rPr>
      </w:pPr>
    </w:p>
    <w:p w:rsidR="00803879" w:rsidRPr="00D80D21" w:rsidRDefault="00803879" w:rsidP="00D80D21">
      <w:pPr>
        <w:jc w:val="center"/>
        <w:rPr>
          <w:b/>
          <w:color w:val="000000" w:themeColor="text1"/>
          <w:spacing w:val="60"/>
          <w:sz w:val="28"/>
          <w:szCs w:val="28"/>
        </w:rPr>
      </w:pPr>
      <w:r w:rsidRPr="00D80D21">
        <w:rPr>
          <w:b/>
          <w:color w:val="000000" w:themeColor="text1"/>
          <w:spacing w:val="60"/>
          <w:sz w:val="28"/>
          <w:szCs w:val="28"/>
        </w:rPr>
        <w:t>ИНСТРУКЦИЯ</w:t>
      </w:r>
    </w:p>
    <w:p w:rsidR="00803879" w:rsidRPr="00D80D21" w:rsidRDefault="00803879" w:rsidP="00D80D21">
      <w:pPr>
        <w:jc w:val="center"/>
        <w:rPr>
          <w:b/>
          <w:color w:val="000000" w:themeColor="text1"/>
          <w:sz w:val="28"/>
          <w:szCs w:val="28"/>
        </w:rPr>
      </w:pPr>
      <w:r w:rsidRPr="00D80D21">
        <w:rPr>
          <w:b/>
          <w:color w:val="000000" w:themeColor="text1"/>
          <w:sz w:val="28"/>
          <w:szCs w:val="28"/>
        </w:rPr>
        <w:t>АДМИНИСТРАТОР</w:t>
      </w:r>
      <w:r w:rsidR="005657DB">
        <w:rPr>
          <w:b/>
          <w:color w:val="000000" w:themeColor="text1"/>
          <w:sz w:val="28"/>
          <w:szCs w:val="28"/>
        </w:rPr>
        <w:t>А</w:t>
      </w:r>
    </w:p>
    <w:p w:rsidR="00803879" w:rsidRPr="00D80D21" w:rsidRDefault="00803879" w:rsidP="00D80D21">
      <w:pPr>
        <w:jc w:val="center"/>
        <w:rPr>
          <w:b/>
          <w:color w:val="000000" w:themeColor="text1"/>
          <w:sz w:val="28"/>
          <w:szCs w:val="28"/>
        </w:rPr>
      </w:pPr>
      <w:r w:rsidRPr="00D80D21">
        <w:rPr>
          <w:b/>
          <w:color w:val="000000" w:themeColor="text1"/>
          <w:sz w:val="28"/>
          <w:szCs w:val="28"/>
        </w:rPr>
        <w:t>ИНФОРМАЦИОННЫХ СИСТЕМ ПЕРСОНАЛЬНЫХ ДАННЫХ</w:t>
      </w:r>
    </w:p>
    <w:p w:rsidR="00803879" w:rsidRPr="00D80D21" w:rsidRDefault="00336445" w:rsidP="00D80D21">
      <w:pPr>
        <w:jc w:val="center"/>
        <w:rPr>
          <w:b/>
          <w:caps/>
          <w:color w:val="000000" w:themeColor="text1"/>
          <w:sz w:val="28"/>
          <w:szCs w:val="28"/>
        </w:rPr>
      </w:pPr>
      <w:r w:rsidRPr="00D80D21">
        <w:rPr>
          <w:b/>
          <w:caps/>
          <w:color w:val="000000" w:themeColor="text1"/>
          <w:sz w:val="28"/>
          <w:szCs w:val="28"/>
        </w:rPr>
        <w:t>(название предприятия)</w:t>
      </w:r>
    </w:p>
    <w:p w:rsidR="00803879" w:rsidRPr="00D80D21" w:rsidRDefault="00803879" w:rsidP="00D80D21">
      <w:pPr>
        <w:jc w:val="center"/>
        <w:rPr>
          <w:b/>
          <w:color w:val="000000" w:themeColor="text1"/>
          <w:sz w:val="28"/>
          <w:szCs w:val="28"/>
        </w:rPr>
      </w:pPr>
    </w:p>
    <w:p w:rsidR="00803879" w:rsidRPr="00D80D21" w:rsidRDefault="00803879" w:rsidP="00D80D21">
      <w:pPr>
        <w:jc w:val="center"/>
        <w:rPr>
          <w:b/>
          <w:color w:val="000000" w:themeColor="text1"/>
          <w:sz w:val="28"/>
          <w:szCs w:val="28"/>
        </w:rPr>
      </w:pPr>
    </w:p>
    <w:p w:rsidR="00803879" w:rsidRPr="00D80D21" w:rsidRDefault="00803879" w:rsidP="00D80D21">
      <w:pPr>
        <w:jc w:val="center"/>
        <w:rPr>
          <w:b/>
          <w:color w:val="000000" w:themeColor="text1"/>
          <w:sz w:val="28"/>
          <w:szCs w:val="28"/>
        </w:rPr>
      </w:pPr>
    </w:p>
    <w:p w:rsidR="00803879" w:rsidRPr="00D80D21" w:rsidRDefault="00803879" w:rsidP="00D80D21">
      <w:pPr>
        <w:jc w:val="center"/>
        <w:rPr>
          <w:b/>
          <w:color w:val="000000" w:themeColor="text1"/>
          <w:sz w:val="28"/>
          <w:szCs w:val="28"/>
        </w:rPr>
      </w:pPr>
    </w:p>
    <w:p w:rsidR="00803879" w:rsidRPr="00D80D21" w:rsidRDefault="00803879" w:rsidP="00D80D21">
      <w:pPr>
        <w:jc w:val="center"/>
        <w:rPr>
          <w:b/>
          <w:color w:val="000000" w:themeColor="text1"/>
          <w:sz w:val="28"/>
          <w:szCs w:val="28"/>
        </w:rPr>
      </w:pPr>
    </w:p>
    <w:p w:rsidR="00803879" w:rsidRPr="00D80D21" w:rsidRDefault="00803879" w:rsidP="00D80D21">
      <w:pPr>
        <w:jc w:val="center"/>
        <w:rPr>
          <w:b/>
          <w:color w:val="000000" w:themeColor="text1"/>
          <w:sz w:val="28"/>
          <w:szCs w:val="28"/>
        </w:rPr>
      </w:pPr>
    </w:p>
    <w:p w:rsidR="00803879" w:rsidRPr="00D80D21" w:rsidRDefault="00803879" w:rsidP="00D80D21">
      <w:pPr>
        <w:jc w:val="center"/>
        <w:rPr>
          <w:b/>
          <w:color w:val="000000" w:themeColor="text1"/>
          <w:sz w:val="28"/>
          <w:szCs w:val="28"/>
        </w:rPr>
      </w:pPr>
    </w:p>
    <w:p w:rsidR="00803879" w:rsidRPr="00D80D21" w:rsidRDefault="00803879" w:rsidP="00D80D21">
      <w:pPr>
        <w:jc w:val="center"/>
        <w:rPr>
          <w:b/>
          <w:color w:val="000000" w:themeColor="text1"/>
          <w:sz w:val="28"/>
          <w:szCs w:val="28"/>
        </w:rPr>
      </w:pPr>
    </w:p>
    <w:p w:rsidR="00803879" w:rsidRPr="00D80D21" w:rsidRDefault="00803879" w:rsidP="00D80D21">
      <w:pPr>
        <w:jc w:val="center"/>
        <w:rPr>
          <w:b/>
          <w:color w:val="000000" w:themeColor="text1"/>
          <w:sz w:val="28"/>
          <w:szCs w:val="28"/>
        </w:rPr>
      </w:pPr>
    </w:p>
    <w:p w:rsidR="00803879" w:rsidRPr="00D80D21" w:rsidRDefault="00803879" w:rsidP="00D80D21">
      <w:pPr>
        <w:jc w:val="center"/>
        <w:rPr>
          <w:b/>
          <w:color w:val="000000" w:themeColor="text1"/>
          <w:sz w:val="28"/>
          <w:szCs w:val="28"/>
        </w:rPr>
      </w:pPr>
    </w:p>
    <w:p w:rsidR="00803879" w:rsidRPr="00D80D21" w:rsidRDefault="00803879" w:rsidP="00D80D21">
      <w:pPr>
        <w:jc w:val="center"/>
        <w:rPr>
          <w:b/>
          <w:color w:val="000000" w:themeColor="text1"/>
          <w:sz w:val="28"/>
          <w:szCs w:val="28"/>
        </w:rPr>
      </w:pPr>
    </w:p>
    <w:p w:rsidR="00803879" w:rsidRPr="00D80D21" w:rsidRDefault="00803879" w:rsidP="00D80D21">
      <w:pPr>
        <w:jc w:val="center"/>
        <w:rPr>
          <w:b/>
          <w:color w:val="000000" w:themeColor="text1"/>
          <w:sz w:val="28"/>
          <w:szCs w:val="28"/>
        </w:rPr>
      </w:pPr>
    </w:p>
    <w:p w:rsidR="00803879" w:rsidRPr="00D80D21" w:rsidRDefault="00803879" w:rsidP="00D80D21">
      <w:pPr>
        <w:jc w:val="center"/>
        <w:rPr>
          <w:b/>
          <w:color w:val="000000" w:themeColor="text1"/>
          <w:sz w:val="28"/>
          <w:szCs w:val="28"/>
        </w:rPr>
      </w:pPr>
    </w:p>
    <w:p w:rsidR="00803879" w:rsidRPr="00D80D21" w:rsidRDefault="00803879" w:rsidP="00D80D21">
      <w:pPr>
        <w:jc w:val="center"/>
        <w:rPr>
          <w:b/>
          <w:color w:val="000000" w:themeColor="text1"/>
          <w:sz w:val="28"/>
          <w:szCs w:val="28"/>
        </w:rPr>
      </w:pPr>
    </w:p>
    <w:p w:rsidR="00803879" w:rsidRPr="00D80D21" w:rsidRDefault="00803879" w:rsidP="00D80D21">
      <w:pPr>
        <w:jc w:val="center"/>
        <w:rPr>
          <w:b/>
          <w:color w:val="000000" w:themeColor="text1"/>
          <w:sz w:val="28"/>
          <w:szCs w:val="28"/>
        </w:rPr>
      </w:pPr>
    </w:p>
    <w:p w:rsidR="00803879" w:rsidRPr="00D80D21" w:rsidRDefault="00803879" w:rsidP="00D80D21">
      <w:pPr>
        <w:jc w:val="center"/>
        <w:rPr>
          <w:b/>
          <w:color w:val="000000" w:themeColor="text1"/>
          <w:sz w:val="28"/>
          <w:szCs w:val="28"/>
        </w:rPr>
      </w:pPr>
    </w:p>
    <w:p w:rsidR="00803879" w:rsidRPr="00D80D21" w:rsidRDefault="00803879" w:rsidP="00D80D21">
      <w:pPr>
        <w:jc w:val="center"/>
        <w:rPr>
          <w:b/>
          <w:color w:val="000000" w:themeColor="text1"/>
          <w:sz w:val="28"/>
          <w:szCs w:val="28"/>
        </w:rPr>
      </w:pPr>
    </w:p>
    <w:p w:rsidR="00803879" w:rsidRPr="00D80D21" w:rsidRDefault="00803879" w:rsidP="00D80D21">
      <w:pPr>
        <w:jc w:val="center"/>
        <w:rPr>
          <w:b/>
          <w:color w:val="000000" w:themeColor="text1"/>
          <w:sz w:val="28"/>
          <w:szCs w:val="28"/>
        </w:rPr>
      </w:pPr>
    </w:p>
    <w:p w:rsidR="00803879" w:rsidRPr="00D80D21" w:rsidRDefault="00803879" w:rsidP="00D80D21">
      <w:pPr>
        <w:jc w:val="center"/>
        <w:rPr>
          <w:b/>
          <w:color w:val="000000" w:themeColor="text1"/>
          <w:sz w:val="28"/>
          <w:szCs w:val="28"/>
        </w:rPr>
      </w:pPr>
    </w:p>
    <w:p w:rsidR="00803879" w:rsidRPr="00D80D21" w:rsidRDefault="00803879" w:rsidP="00D80D21">
      <w:pPr>
        <w:jc w:val="center"/>
        <w:rPr>
          <w:b/>
          <w:color w:val="000000" w:themeColor="text1"/>
          <w:sz w:val="28"/>
          <w:szCs w:val="28"/>
        </w:rPr>
      </w:pPr>
    </w:p>
    <w:p w:rsidR="00803879" w:rsidRPr="00D80D21" w:rsidRDefault="00803879" w:rsidP="00D80D21">
      <w:pPr>
        <w:jc w:val="center"/>
        <w:rPr>
          <w:b/>
          <w:color w:val="000000" w:themeColor="text1"/>
          <w:sz w:val="28"/>
          <w:szCs w:val="28"/>
        </w:rPr>
      </w:pPr>
    </w:p>
    <w:p w:rsidR="00803879" w:rsidRPr="00D80D21" w:rsidRDefault="00803879" w:rsidP="00D80D21">
      <w:pPr>
        <w:jc w:val="center"/>
        <w:rPr>
          <w:b/>
          <w:color w:val="000000" w:themeColor="text1"/>
          <w:sz w:val="28"/>
          <w:szCs w:val="28"/>
        </w:rPr>
      </w:pPr>
    </w:p>
    <w:p w:rsidR="00803879" w:rsidRDefault="00803879" w:rsidP="00D80D21">
      <w:pPr>
        <w:rPr>
          <w:b/>
          <w:color w:val="000000" w:themeColor="text1"/>
          <w:sz w:val="28"/>
          <w:szCs w:val="28"/>
        </w:rPr>
      </w:pPr>
    </w:p>
    <w:p w:rsidR="00D80D21" w:rsidRDefault="00D80D21" w:rsidP="00D80D21">
      <w:pPr>
        <w:rPr>
          <w:b/>
          <w:color w:val="000000" w:themeColor="text1"/>
          <w:sz w:val="28"/>
          <w:szCs w:val="28"/>
        </w:rPr>
      </w:pPr>
    </w:p>
    <w:p w:rsidR="00D80D21" w:rsidRDefault="00D80D21" w:rsidP="00D80D21">
      <w:pPr>
        <w:rPr>
          <w:b/>
          <w:color w:val="000000" w:themeColor="text1"/>
          <w:sz w:val="28"/>
          <w:szCs w:val="28"/>
        </w:rPr>
      </w:pPr>
    </w:p>
    <w:p w:rsidR="00D80D21" w:rsidRDefault="00D80D21" w:rsidP="00D80D21">
      <w:pPr>
        <w:rPr>
          <w:b/>
          <w:color w:val="000000" w:themeColor="text1"/>
          <w:sz w:val="28"/>
          <w:szCs w:val="28"/>
        </w:rPr>
      </w:pPr>
    </w:p>
    <w:p w:rsidR="00D80D21" w:rsidRPr="00D80D21" w:rsidRDefault="00D80D21" w:rsidP="00D80D21">
      <w:pPr>
        <w:rPr>
          <w:b/>
          <w:color w:val="000000" w:themeColor="text1"/>
          <w:sz w:val="28"/>
          <w:szCs w:val="28"/>
        </w:rPr>
      </w:pPr>
    </w:p>
    <w:p w:rsidR="00803879" w:rsidRPr="00D80D21" w:rsidRDefault="00803879" w:rsidP="00D80D21">
      <w:pPr>
        <w:jc w:val="center"/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 xml:space="preserve">г. </w:t>
      </w:r>
      <w:r w:rsidR="00D80D21">
        <w:rPr>
          <w:color w:val="000000" w:themeColor="text1"/>
          <w:sz w:val="28"/>
          <w:szCs w:val="28"/>
        </w:rPr>
        <w:t>Краснодар</w:t>
      </w:r>
      <w:r w:rsidRPr="00D80D21">
        <w:rPr>
          <w:color w:val="000000" w:themeColor="text1"/>
          <w:sz w:val="28"/>
          <w:szCs w:val="28"/>
        </w:rPr>
        <w:t xml:space="preserve"> </w:t>
      </w:r>
      <w:r w:rsidRPr="00D80D21">
        <w:rPr>
          <w:color w:val="000000" w:themeColor="text1"/>
          <w:sz w:val="28"/>
          <w:szCs w:val="28"/>
        </w:rPr>
        <w:tab/>
      </w:r>
      <w:r w:rsidRPr="00D80D21">
        <w:rPr>
          <w:color w:val="000000" w:themeColor="text1"/>
          <w:sz w:val="28"/>
          <w:szCs w:val="28"/>
        </w:rPr>
        <w:tab/>
      </w:r>
      <w:r w:rsidRPr="00D80D21">
        <w:rPr>
          <w:color w:val="000000" w:themeColor="text1"/>
          <w:sz w:val="28"/>
          <w:szCs w:val="28"/>
        </w:rPr>
        <w:tab/>
      </w:r>
      <w:r w:rsidRPr="00D80D21">
        <w:rPr>
          <w:color w:val="000000" w:themeColor="text1"/>
          <w:sz w:val="28"/>
          <w:szCs w:val="28"/>
        </w:rPr>
        <w:tab/>
      </w:r>
      <w:r w:rsidRPr="00D80D21">
        <w:rPr>
          <w:color w:val="000000" w:themeColor="text1"/>
          <w:sz w:val="28"/>
          <w:szCs w:val="28"/>
        </w:rPr>
        <w:tab/>
      </w:r>
      <w:r w:rsidRPr="00D80D21">
        <w:rPr>
          <w:color w:val="000000" w:themeColor="text1"/>
          <w:sz w:val="28"/>
          <w:szCs w:val="28"/>
        </w:rPr>
        <w:tab/>
      </w:r>
      <w:r w:rsidRPr="00D80D21">
        <w:rPr>
          <w:color w:val="000000" w:themeColor="text1"/>
          <w:sz w:val="28"/>
          <w:szCs w:val="28"/>
        </w:rPr>
        <w:tab/>
      </w:r>
      <w:r w:rsidRPr="00D80D21">
        <w:rPr>
          <w:color w:val="000000" w:themeColor="text1"/>
          <w:sz w:val="28"/>
          <w:szCs w:val="28"/>
        </w:rPr>
        <w:tab/>
      </w:r>
      <w:r w:rsidRPr="00D80D21">
        <w:rPr>
          <w:color w:val="000000" w:themeColor="text1"/>
          <w:sz w:val="28"/>
          <w:szCs w:val="28"/>
        </w:rPr>
        <w:tab/>
      </w:r>
      <w:r w:rsidR="00D80D21">
        <w:rPr>
          <w:color w:val="000000" w:themeColor="text1"/>
          <w:sz w:val="28"/>
          <w:szCs w:val="28"/>
        </w:rPr>
        <w:t xml:space="preserve">                </w:t>
      </w:r>
      <w:r w:rsidRPr="00D80D21">
        <w:rPr>
          <w:color w:val="000000" w:themeColor="text1"/>
          <w:sz w:val="28"/>
          <w:szCs w:val="28"/>
        </w:rPr>
        <w:t>20</w:t>
      </w:r>
      <w:r w:rsidR="00D80D21">
        <w:rPr>
          <w:color w:val="000000" w:themeColor="text1"/>
          <w:sz w:val="28"/>
          <w:szCs w:val="28"/>
        </w:rPr>
        <w:t>1</w:t>
      </w:r>
      <w:r w:rsidR="00336445" w:rsidRPr="00D80D21">
        <w:rPr>
          <w:color w:val="000000" w:themeColor="text1"/>
          <w:sz w:val="28"/>
          <w:szCs w:val="28"/>
        </w:rPr>
        <w:t>_</w:t>
      </w:r>
      <w:r w:rsidRPr="00D80D21">
        <w:rPr>
          <w:color w:val="000000" w:themeColor="text1"/>
          <w:sz w:val="28"/>
          <w:szCs w:val="28"/>
        </w:rPr>
        <w:t xml:space="preserve"> г.</w:t>
      </w:r>
    </w:p>
    <w:p w:rsidR="00006FD4" w:rsidRPr="00D80D21" w:rsidRDefault="007972D7" w:rsidP="00D80D21">
      <w:pPr>
        <w:jc w:val="center"/>
        <w:rPr>
          <w:b/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br w:type="page"/>
      </w:r>
      <w:r w:rsidR="00006FD4" w:rsidRPr="00D80D21">
        <w:rPr>
          <w:b/>
          <w:color w:val="000000" w:themeColor="text1"/>
          <w:sz w:val="28"/>
          <w:szCs w:val="28"/>
        </w:rPr>
        <w:lastRenderedPageBreak/>
        <w:t>СПИСОК СОКРАЩЕНИЙ</w:t>
      </w:r>
    </w:p>
    <w:p w:rsidR="00153A97" w:rsidRPr="00D80D21" w:rsidRDefault="00153A97" w:rsidP="00D80D21">
      <w:pPr>
        <w:rPr>
          <w:color w:val="000000" w:themeColor="text1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7620"/>
      </w:tblGrid>
      <w:tr w:rsidR="00D80D21" w:rsidRPr="00D80D21" w:rsidTr="008E45B3">
        <w:tc>
          <w:tcPr>
            <w:tcW w:w="1384" w:type="dxa"/>
          </w:tcPr>
          <w:p w:rsidR="007D7F5E" w:rsidRPr="00D80D21" w:rsidRDefault="001B3220" w:rsidP="00D80D21">
            <w:pPr>
              <w:rPr>
                <w:color w:val="000000" w:themeColor="text1"/>
                <w:sz w:val="28"/>
                <w:szCs w:val="28"/>
              </w:rPr>
            </w:pPr>
            <w:r w:rsidRPr="00D80D21">
              <w:rPr>
                <w:color w:val="000000" w:themeColor="text1"/>
                <w:sz w:val="28"/>
                <w:szCs w:val="28"/>
              </w:rPr>
              <w:t>ИСПДн</w:t>
            </w:r>
          </w:p>
        </w:tc>
        <w:tc>
          <w:tcPr>
            <w:tcW w:w="567" w:type="dxa"/>
          </w:tcPr>
          <w:p w:rsidR="007D7F5E" w:rsidRPr="00D80D21" w:rsidRDefault="007D7F5E" w:rsidP="00D80D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20" w:type="dxa"/>
          </w:tcPr>
          <w:p w:rsidR="007D7F5E" w:rsidRPr="00D80D21" w:rsidRDefault="001B3220" w:rsidP="00D80D21">
            <w:pPr>
              <w:rPr>
                <w:color w:val="000000" w:themeColor="text1"/>
                <w:sz w:val="28"/>
                <w:szCs w:val="28"/>
              </w:rPr>
            </w:pPr>
            <w:r w:rsidRPr="00D80D21">
              <w:rPr>
                <w:color w:val="000000" w:themeColor="text1"/>
                <w:sz w:val="28"/>
                <w:szCs w:val="28"/>
              </w:rPr>
              <w:t>Информационная система персональных данных</w:t>
            </w:r>
          </w:p>
        </w:tc>
      </w:tr>
      <w:tr w:rsidR="00D80D21" w:rsidRPr="00D80D21" w:rsidTr="008E45B3">
        <w:tc>
          <w:tcPr>
            <w:tcW w:w="1384" w:type="dxa"/>
          </w:tcPr>
          <w:p w:rsidR="008E45B3" w:rsidRPr="00D80D21" w:rsidRDefault="008E45B3" w:rsidP="00D80D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80D21">
              <w:rPr>
                <w:color w:val="000000" w:themeColor="text1"/>
                <w:sz w:val="28"/>
                <w:szCs w:val="28"/>
              </w:rPr>
              <w:t>ОдИ</w:t>
            </w:r>
            <w:proofErr w:type="spellEnd"/>
          </w:p>
        </w:tc>
        <w:tc>
          <w:tcPr>
            <w:tcW w:w="567" w:type="dxa"/>
          </w:tcPr>
          <w:p w:rsidR="008E45B3" w:rsidRPr="00D80D21" w:rsidRDefault="008E45B3" w:rsidP="00D80D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20" w:type="dxa"/>
          </w:tcPr>
          <w:p w:rsidR="008E45B3" w:rsidRPr="00D80D21" w:rsidRDefault="008E45B3" w:rsidP="00D80D21">
            <w:pPr>
              <w:rPr>
                <w:color w:val="000000" w:themeColor="text1"/>
                <w:sz w:val="28"/>
                <w:szCs w:val="28"/>
              </w:rPr>
            </w:pPr>
            <w:r w:rsidRPr="00D80D21">
              <w:rPr>
                <w:color w:val="000000" w:themeColor="text1"/>
                <w:sz w:val="28"/>
                <w:szCs w:val="28"/>
              </w:rPr>
              <w:t>Общедоступная информация</w:t>
            </w:r>
          </w:p>
        </w:tc>
      </w:tr>
      <w:tr w:rsidR="00D80D21" w:rsidRPr="00D80D21" w:rsidTr="008E45B3">
        <w:tc>
          <w:tcPr>
            <w:tcW w:w="1384" w:type="dxa"/>
          </w:tcPr>
          <w:p w:rsidR="00006FD4" w:rsidRPr="00D80D21" w:rsidRDefault="00006FD4" w:rsidP="00D80D21">
            <w:pPr>
              <w:rPr>
                <w:color w:val="000000" w:themeColor="text1"/>
                <w:sz w:val="28"/>
                <w:szCs w:val="28"/>
              </w:rPr>
            </w:pPr>
            <w:r w:rsidRPr="00D80D21">
              <w:rPr>
                <w:color w:val="000000" w:themeColor="text1"/>
                <w:sz w:val="28"/>
                <w:szCs w:val="28"/>
              </w:rPr>
              <w:t>СЗИ</w:t>
            </w:r>
          </w:p>
        </w:tc>
        <w:tc>
          <w:tcPr>
            <w:tcW w:w="567" w:type="dxa"/>
          </w:tcPr>
          <w:p w:rsidR="00006FD4" w:rsidRPr="00D80D21" w:rsidRDefault="00006FD4" w:rsidP="00D80D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20" w:type="dxa"/>
          </w:tcPr>
          <w:p w:rsidR="00006FD4" w:rsidRPr="00D80D21" w:rsidRDefault="00006FD4" w:rsidP="00D80D21">
            <w:pPr>
              <w:rPr>
                <w:color w:val="000000" w:themeColor="text1"/>
                <w:sz w:val="28"/>
                <w:szCs w:val="28"/>
              </w:rPr>
            </w:pPr>
            <w:r w:rsidRPr="00D80D21">
              <w:rPr>
                <w:color w:val="000000" w:themeColor="text1"/>
                <w:sz w:val="28"/>
                <w:szCs w:val="28"/>
              </w:rPr>
              <w:t>Система защиты информации</w:t>
            </w:r>
          </w:p>
        </w:tc>
      </w:tr>
      <w:tr w:rsidR="003733B4" w:rsidRPr="00D80D21" w:rsidTr="008E45B3">
        <w:tc>
          <w:tcPr>
            <w:tcW w:w="1384" w:type="dxa"/>
          </w:tcPr>
          <w:p w:rsidR="003733B4" w:rsidRPr="00D80D21" w:rsidRDefault="003733B4" w:rsidP="00D80D21">
            <w:pPr>
              <w:rPr>
                <w:color w:val="000000" w:themeColor="text1"/>
                <w:sz w:val="28"/>
                <w:szCs w:val="28"/>
              </w:rPr>
            </w:pPr>
            <w:r w:rsidRPr="00D80D21">
              <w:rPr>
                <w:color w:val="000000" w:themeColor="text1"/>
                <w:sz w:val="28"/>
                <w:szCs w:val="28"/>
              </w:rPr>
              <w:t>АИБ</w:t>
            </w:r>
          </w:p>
        </w:tc>
        <w:tc>
          <w:tcPr>
            <w:tcW w:w="567" w:type="dxa"/>
          </w:tcPr>
          <w:p w:rsidR="003733B4" w:rsidRPr="00D80D21" w:rsidRDefault="003733B4" w:rsidP="00D80D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20" w:type="dxa"/>
          </w:tcPr>
          <w:p w:rsidR="003733B4" w:rsidRPr="00D80D21" w:rsidRDefault="003733B4" w:rsidP="00D80D21">
            <w:pPr>
              <w:rPr>
                <w:color w:val="000000" w:themeColor="text1"/>
                <w:sz w:val="28"/>
                <w:szCs w:val="28"/>
              </w:rPr>
            </w:pPr>
            <w:r w:rsidRPr="00D80D21">
              <w:rPr>
                <w:color w:val="000000" w:themeColor="text1"/>
                <w:sz w:val="28"/>
                <w:szCs w:val="28"/>
              </w:rPr>
              <w:t>Администратор информационной безопасности</w:t>
            </w:r>
          </w:p>
        </w:tc>
      </w:tr>
    </w:tbl>
    <w:p w:rsidR="00006FD4" w:rsidRPr="00D80D21" w:rsidRDefault="00006FD4" w:rsidP="00D80D21">
      <w:pPr>
        <w:rPr>
          <w:color w:val="000000" w:themeColor="text1"/>
          <w:sz w:val="28"/>
          <w:szCs w:val="28"/>
        </w:rPr>
      </w:pPr>
    </w:p>
    <w:p w:rsidR="00006FD4" w:rsidRPr="00D80D21" w:rsidRDefault="00006FD4" w:rsidP="00D80D21">
      <w:pPr>
        <w:pStyle w:val="51"/>
        <w:pageBreakBefore/>
        <w:ind w:right="284"/>
        <w:jc w:val="center"/>
        <w:rPr>
          <w:rFonts w:ascii="Times New Roman" w:hAnsi="Times New Roman"/>
          <w:b w:val="0"/>
          <w:color w:val="000000" w:themeColor="text1"/>
          <w:sz w:val="28"/>
          <w:szCs w:val="28"/>
          <w:lang w:val="en-US"/>
        </w:rPr>
      </w:pPr>
      <w:r w:rsidRPr="00D80D21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СОДЕРЖАНИЕ</w:t>
      </w:r>
      <w:r w:rsidR="00D80D2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06FD4" w:rsidRPr="00D80D21" w:rsidRDefault="00006FD4" w:rsidP="00D80D21">
      <w:pPr>
        <w:jc w:val="both"/>
        <w:rPr>
          <w:b/>
          <w:color w:val="000000" w:themeColor="text1"/>
          <w:sz w:val="28"/>
          <w:szCs w:val="28"/>
          <w:lang w:val="en-US"/>
        </w:rPr>
      </w:pPr>
    </w:p>
    <w:p w:rsidR="00660A96" w:rsidRPr="00D80D21" w:rsidRDefault="00660A96" w:rsidP="00D80D21">
      <w:pPr>
        <w:pStyle w:val="11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D80D21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D80D21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Pr="00D80D21">
        <w:rPr>
          <w:rFonts w:ascii="Times New Roman" w:hAnsi="Times New Roman"/>
          <w:color w:val="000000" w:themeColor="text1"/>
          <w:sz w:val="28"/>
          <w:szCs w:val="28"/>
        </w:rPr>
        <w:t>ОБЩИЕ ПОЛОЖЕНИЯ</w:t>
      </w:r>
      <w:r w:rsidRPr="00D80D21">
        <w:rPr>
          <w:rFonts w:ascii="Times New Roman" w:hAnsi="Times New Roman"/>
          <w:webHidden/>
          <w:color w:val="000000" w:themeColor="text1"/>
          <w:sz w:val="28"/>
          <w:szCs w:val="28"/>
        </w:rPr>
        <w:tab/>
      </w:r>
      <w:r w:rsidR="005A7238" w:rsidRPr="00D80D21">
        <w:rPr>
          <w:rFonts w:ascii="Times New Roman" w:hAnsi="Times New Roman"/>
          <w:webHidden/>
          <w:color w:val="000000" w:themeColor="text1"/>
          <w:sz w:val="28"/>
          <w:szCs w:val="28"/>
        </w:rPr>
        <w:t>4</w:t>
      </w:r>
    </w:p>
    <w:p w:rsidR="00660A96" w:rsidRPr="00D80D21" w:rsidRDefault="00660A96" w:rsidP="00D80D21">
      <w:pPr>
        <w:pStyle w:val="11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D80D21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D80D21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Pr="00D80D21">
        <w:rPr>
          <w:rFonts w:ascii="Times New Roman" w:hAnsi="Times New Roman"/>
          <w:color w:val="000000" w:themeColor="text1"/>
          <w:sz w:val="28"/>
          <w:szCs w:val="28"/>
        </w:rPr>
        <w:t>ОБЯЗАННОСТИ АДМИНИСТРАТОРА ИСПДН</w:t>
      </w:r>
      <w:r w:rsidRPr="00D80D21">
        <w:rPr>
          <w:rFonts w:ascii="Times New Roman" w:hAnsi="Times New Roman"/>
          <w:webHidden/>
          <w:color w:val="000000" w:themeColor="text1"/>
          <w:sz w:val="28"/>
          <w:szCs w:val="28"/>
        </w:rPr>
        <w:tab/>
      </w:r>
      <w:r w:rsidR="005A7238" w:rsidRPr="00D80D21">
        <w:rPr>
          <w:rFonts w:ascii="Times New Roman" w:hAnsi="Times New Roman"/>
          <w:webHidden/>
          <w:color w:val="000000" w:themeColor="text1"/>
          <w:sz w:val="28"/>
          <w:szCs w:val="28"/>
        </w:rPr>
        <w:t>4</w:t>
      </w:r>
    </w:p>
    <w:p w:rsidR="00660A96" w:rsidRPr="00D80D21" w:rsidRDefault="00660A96" w:rsidP="00D80D21">
      <w:pPr>
        <w:pStyle w:val="11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D80D2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D80D21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Pr="00D80D21">
        <w:rPr>
          <w:rFonts w:ascii="Times New Roman" w:hAnsi="Times New Roman"/>
          <w:color w:val="000000" w:themeColor="text1"/>
          <w:sz w:val="28"/>
          <w:szCs w:val="28"/>
        </w:rPr>
        <w:t>ПРАВА АДМИНИСТРАТОРА ИСПДН</w:t>
      </w:r>
      <w:r w:rsidRPr="00D80D21">
        <w:rPr>
          <w:rFonts w:ascii="Times New Roman" w:hAnsi="Times New Roman"/>
          <w:webHidden/>
          <w:color w:val="000000" w:themeColor="text1"/>
          <w:sz w:val="28"/>
          <w:szCs w:val="28"/>
        </w:rPr>
        <w:tab/>
      </w:r>
      <w:r w:rsidR="005A7238" w:rsidRPr="00D80D21">
        <w:rPr>
          <w:rFonts w:ascii="Times New Roman" w:hAnsi="Times New Roman"/>
          <w:webHidden/>
          <w:color w:val="000000" w:themeColor="text1"/>
          <w:sz w:val="28"/>
          <w:szCs w:val="28"/>
        </w:rPr>
        <w:t>5</w:t>
      </w:r>
    </w:p>
    <w:p w:rsidR="00660A96" w:rsidRPr="00D80D21" w:rsidRDefault="00660A96" w:rsidP="00D80D21">
      <w:pPr>
        <w:pStyle w:val="11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D80D21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Pr="00D80D21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Pr="00D80D21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Pr="00D80D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АДМИНИСТРАТОРА </w:t>
      </w:r>
      <w:r w:rsidRPr="00D80D21">
        <w:rPr>
          <w:rFonts w:ascii="Times New Roman" w:hAnsi="Times New Roman"/>
          <w:color w:val="000000" w:themeColor="text1"/>
          <w:sz w:val="28"/>
          <w:szCs w:val="28"/>
        </w:rPr>
        <w:t>ИСПДн</w:t>
      </w:r>
      <w:r w:rsidRPr="00D80D21">
        <w:rPr>
          <w:rFonts w:ascii="Times New Roman" w:hAnsi="Times New Roman"/>
          <w:webHidden/>
          <w:color w:val="000000" w:themeColor="text1"/>
          <w:sz w:val="28"/>
          <w:szCs w:val="28"/>
        </w:rPr>
        <w:tab/>
      </w:r>
      <w:r w:rsidR="005657DB">
        <w:rPr>
          <w:rFonts w:ascii="Times New Roman" w:hAnsi="Times New Roman"/>
          <w:webHidden/>
          <w:color w:val="000000" w:themeColor="text1"/>
          <w:sz w:val="28"/>
          <w:szCs w:val="28"/>
        </w:rPr>
        <w:t>6</w:t>
      </w:r>
    </w:p>
    <w:p w:rsidR="00660A96" w:rsidRPr="00D80D21" w:rsidRDefault="00660A96" w:rsidP="00D80D21">
      <w:pPr>
        <w:pStyle w:val="11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D80D21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Pr="00D80D21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Pr="00D80D21">
        <w:rPr>
          <w:rFonts w:ascii="Times New Roman" w:hAnsi="Times New Roman"/>
          <w:color w:val="000000" w:themeColor="text1"/>
          <w:sz w:val="28"/>
          <w:szCs w:val="28"/>
        </w:rPr>
        <w:t>ПОРЯДОК ПЕРЕСМОТРА ИНСТРУКЦИИ</w:t>
      </w:r>
      <w:r w:rsidRPr="00D80D21">
        <w:rPr>
          <w:rFonts w:ascii="Times New Roman" w:hAnsi="Times New Roman"/>
          <w:webHidden/>
          <w:color w:val="000000" w:themeColor="text1"/>
          <w:sz w:val="28"/>
          <w:szCs w:val="28"/>
        </w:rPr>
        <w:tab/>
      </w:r>
      <w:r w:rsidR="005A7238" w:rsidRPr="00D80D21">
        <w:rPr>
          <w:rFonts w:ascii="Times New Roman" w:hAnsi="Times New Roman"/>
          <w:webHidden/>
          <w:color w:val="000000" w:themeColor="text1"/>
          <w:sz w:val="28"/>
          <w:szCs w:val="28"/>
        </w:rPr>
        <w:t>6</w:t>
      </w:r>
    </w:p>
    <w:p w:rsidR="00660A96" w:rsidRPr="00D80D21" w:rsidRDefault="00660A96" w:rsidP="00D80D21">
      <w:pPr>
        <w:pStyle w:val="11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D80D21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Pr="00D80D21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Pr="00D80D21">
        <w:rPr>
          <w:rFonts w:ascii="Times New Roman" w:hAnsi="Times New Roman"/>
          <w:color w:val="000000" w:themeColor="text1"/>
          <w:sz w:val="28"/>
          <w:szCs w:val="28"/>
        </w:rPr>
        <w:t>КОНТРОЛЬ ВЫПОЛНЕНИЯ ИНСТРУКЦИИ</w:t>
      </w:r>
      <w:r w:rsidRPr="00D80D21">
        <w:rPr>
          <w:rFonts w:ascii="Times New Roman" w:hAnsi="Times New Roman"/>
          <w:webHidden/>
          <w:color w:val="000000" w:themeColor="text1"/>
          <w:sz w:val="28"/>
          <w:szCs w:val="28"/>
        </w:rPr>
        <w:tab/>
      </w:r>
      <w:r w:rsidR="001E1FA4">
        <w:rPr>
          <w:rFonts w:ascii="Times New Roman" w:hAnsi="Times New Roman"/>
          <w:webHidden/>
          <w:color w:val="000000" w:themeColor="text1"/>
          <w:sz w:val="28"/>
          <w:szCs w:val="28"/>
        </w:rPr>
        <w:t>6</w:t>
      </w:r>
    </w:p>
    <w:p w:rsidR="00660A96" w:rsidRPr="005657DB" w:rsidRDefault="00660A96" w:rsidP="00D80D21">
      <w:pPr>
        <w:jc w:val="both"/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>ПРИЛОЖЕНИЕ 1. ВЕДОМОСТЬ РЕГИСТРАЦИИ ИЗМЕНЕНИЙ</w:t>
      </w:r>
      <w:r w:rsidRPr="00D80D21">
        <w:rPr>
          <w:webHidden/>
          <w:color w:val="000000" w:themeColor="text1"/>
          <w:sz w:val="28"/>
          <w:szCs w:val="28"/>
        </w:rPr>
        <w:tab/>
      </w:r>
      <w:r w:rsidR="001E1FA4">
        <w:rPr>
          <w:webHidden/>
          <w:color w:val="000000" w:themeColor="text1"/>
          <w:sz w:val="28"/>
          <w:szCs w:val="28"/>
        </w:rPr>
        <w:t>……………….  7</w:t>
      </w:r>
    </w:p>
    <w:p w:rsidR="003733B4" w:rsidRPr="005657DB" w:rsidRDefault="00301A87" w:rsidP="00D80D21">
      <w:pPr>
        <w:jc w:val="both"/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 xml:space="preserve">ПРИЛОЖЕНИЕ 2. </w:t>
      </w:r>
      <w:r w:rsidR="00D50130" w:rsidRPr="00D80D21">
        <w:rPr>
          <w:color w:val="000000" w:themeColor="text1"/>
          <w:sz w:val="28"/>
          <w:szCs w:val="28"/>
        </w:rPr>
        <w:t>ВЕДОМОСТЬ</w:t>
      </w:r>
      <w:r w:rsidRPr="00D80D21">
        <w:rPr>
          <w:color w:val="000000" w:themeColor="text1"/>
          <w:sz w:val="28"/>
          <w:szCs w:val="28"/>
        </w:rPr>
        <w:t xml:space="preserve"> ОЗНАКОМЛЕНИЯ</w:t>
      </w:r>
      <w:r w:rsidR="00D80D21">
        <w:rPr>
          <w:webHidden/>
          <w:color w:val="000000" w:themeColor="text1"/>
          <w:sz w:val="28"/>
          <w:szCs w:val="28"/>
        </w:rPr>
        <w:t>…</w:t>
      </w:r>
      <w:proofErr w:type="gramStart"/>
      <w:r w:rsidR="00D80D21" w:rsidRPr="00D80D21">
        <w:rPr>
          <w:webHidden/>
          <w:color w:val="000000" w:themeColor="text1"/>
          <w:sz w:val="28"/>
          <w:szCs w:val="28"/>
        </w:rPr>
        <w:t>…</w:t>
      </w:r>
      <w:r w:rsidR="00D80D21">
        <w:rPr>
          <w:webHidden/>
          <w:color w:val="000000" w:themeColor="text1"/>
          <w:sz w:val="28"/>
          <w:szCs w:val="28"/>
        </w:rPr>
        <w:t>…</w:t>
      </w:r>
      <w:r w:rsidR="001E1FA4">
        <w:rPr>
          <w:webHidden/>
          <w:color w:val="000000" w:themeColor="text1"/>
          <w:sz w:val="28"/>
          <w:szCs w:val="28"/>
        </w:rPr>
        <w:t>.</w:t>
      </w:r>
      <w:proofErr w:type="gramEnd"/>
      <w:r w:rsidR="001E1FA4">
        <w:rPr>
          <w:webHidden/>
          <w:color w:val="000000" w:themeColor="text1"/>
          <w:sz w:val="28"/>
          <w:szCs w:val="28"/>
        </w:rPr>
        <w:t>.</w:t>
      </w:r>
      <w:r w:rsidR="00D80D21" w:rsidRPr="00D80D21">
        <w:rPr>
          <w:webHidden/>
          <w:color w:val="000000" w:themeColor="text1"/>
          <w:sz w:val="28"/>
          <w:szCs w:val="28"/>
        </w:rPr>
        <w:t>…</w:t>
      </w:r>
      <w:r w:rsidR="00D80D21">
        <w:rPr>
          <w:webHidden/>
          <w:color w:val="000000" w:themeColor="text1"/>
          <w:sz w:val="28"/>
          <w:szCs w:val="28"/>
        </w:rPr>
        <w:t>…</w:t>
      </w:r>
      <w:r w:rsidR="00D80D21" w:rsidRPr="00D80D21">
        <w:rPr>
          <w:webHidden/>
          <w:color w:val="000000" w:themeColor="text1"/>
          <w:sz w:val="28"/>
          <w:szCs w:val="28"/>
        </w:rPr>
        <w:t>…</w:t>
      </w:r>
      <w:r w:rsidR="00D80D21">
        <w:rPr>
          <w:webHidden/>
          <w:color w:val="000000" w:themeColor="text1"/>
          <w:sz w:val="28"/>
          <w:szCs w:val="28"/>
        </w:rPr>
        <w:t>…</w:t>
      </w:r>
      <w:r w:rsidR="00D80D21" w:rsidRPr="00D80D21">
        <w:rPr>
          <w:webHidden/>
          <w:color w:val="000000" w:themeColor="text1"/>
          <w:sz w:val="28"/>
          <w:szCs w:val="28"/>
        </w:rPr>
        <w:t>…</w:t>
      </w:r>
      <w:r w:rsidR="00D80D21">
        <w:rPr>
          <w:webHidden/>
          <w:color w:val="000000" w:themeColor="text1"/>
          <w:sz w:val="28"/>
          <w:szCs w:val="28"/>
        </w:rPr>
        <w:t>…</w:t>
      </w:r>
      <w:r w:rsidR="001E1FA4">
        <w:rPr>
          <w:webHidden/>
          <w:color w:val="000000" w:themeColor="text1"/>
          <w:sz w:val="28"/>
          <w:szCs w:val="28"/>
        </w:rPr>
        <w:t>.</w:t>
      </w:r>
      <w:r w:rsidR="00D80D21" w:rsidRPr="00D80D21">
        <w:rPr>
          <w:webHidden/>
          <w:color w:val="000000" w:themeColor="text1"/>
          <w:sz w:val="28"/>
          <w:szCs w:val="28"/>
        </w:rPr>
        <w:t>…</w:t>
      </w:r>
      <w:r w:rsidR="00D80D21">
        <w:rPr>
          <w:webHidden/>
          <w:color w:val="000000" w:themeColor="text1"/>
          <w:sz w:val="28"/>
          <w:szCs w:val="28"/>
        </w:rPr>
        <w:t>…</w:t>
      </w:r>
      <w:r w:rsidR="00D80D21" w:rsidRPr="001E1FA4">
        <w:rPr>
          <w:webHidden/>
          <w:color w:val="000000" w:themeColor="text1"/>
          <w:sz w:val="28"/>
          <w:szCs w:val="28"/>
        </w:rPr>
        <w:t>.</w:t>
      </w:r>
      <w:r w:rsidR="001E1FA4">
        <w:rPr>
          <w:webHidden/>
          <w:color w:val="000000" w:themeColor="text1"/>
          <w:sz w:val="28"/>
          <w:szCs w:val="28"/>
        </w:rPr>
        <w:t>8</w:t>
      </w:r>
    </w:p>
    <w:p w:rsidR="00006FD4" w:rsidRPr="00D80D21" w:rsidRDefault="003733B4" w:rsidP="00D80D21">
      <w:pPr>
        <w:jc w:val="both"/>
        <w:rPr>
          <w:b/>
          <w:color w:val="000000" w:themeColor="text1"/>
          <w:sz w:val="28"/>
          <w:szCs w:val="28"/>
        </w:rPr>
      </w:pPr>
      <w:r w:rsidRPr="00D80D21">
        <w:rPr>
          <w:b/>
          <w:color w:val="000000" w:themeColor="text1"/>
          <w:sz w:val="28"/>
          <w:szCs w:val="28"/>
        </w:rPr>
        <w:br w:type="page"/>
      </w:r>
    </w:p>
    <w:p w:rsidR="00006FD4" w:rsidRPr="00D80D21" w:rsidRDefault="00006FD4" w:rsidP="00D80D21">
      <w:pPr>
        <w:pStyle w:val="1"/>
        <w:jc w:val="center"/>
        <w:rPr>
          <w:color w:val="000000" w:themeColor="text1"/>
          <w:sz w:val="28"/>
          <w:szCs w:val="28"/>
        </w:rPr>
      </w:pPr>
      <w:bookmarkStart w:id="0" w:name="_Hlt494436954"/>
      <w:bookmarkStart w:id="1" w:name="_Toc1293462"/>
      <w:bookmarkStart w:id="2" w:name="_Toc1296705"/>
      <w:bookmarkStart w:id="3" w:name="_Toc1463876"/>
      <w:bookmarkStart w:id="4" w:name="_Toc3637177"/>
      <w:bookmarkStart w:id="5" w:name="_Toc3637330"/>
      <w:bookmarkStart w:id="6" w:name="_Toc3637533"/>
      <w:bookmarkStart w:id="7" w:name="_Toc3637635"/>
      <w:bookmarkStart w:id="8" w:name="_Toc3637724"/>
      <w:bookmarkStart w:id="9" w:name="_Toc3637796"/>
      <w:bookmarkStart w:id="10" w:name="_Toc291500289"/>
      <w:bookmarkStart w:id="11" w:name="Общиеположения"/>
      <w:bookmarkEnd w:id="0"/>
      <w:r w:rsidRPr="00D80D21">
        <w:rPr>
          <w:color w:val="000000" w:themeColor="text1"/>
          <w:sz w:val="28"/>
          <w:szCs w:val="28"/>
        </w:rPr>
        <w:lastRenderedPageBreak/>
        <w:t>ОБЩИЕ ПОЛОЖЕНИЯ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bookmarkEnd w:id="11"/>
    <w:p w:rsidR="00006FD4" w:rsidRPr="00D80D21" w:rsidRDefault="00006FD4" w:rsidP="00D80D21">
      <w:pPr>
        <w:jc w:val="both"/>
        <w:rPr>
          <w:color w:val="000000" w:themeColor="text1"/>
          <w:sz w:val="28"/>
          <w:szCs w:val="28"/>
        </w:rPr>
      </w:pPr>
    </w:p>
    <w:p w:rsidR="00006FD4" w:rsidRPr="00D80D21" w:rsidRDefault="00312E96" w:rsidP="00D80D21">
      <w:pPr>
        <w:pStyle w:val="21"/>
        <w:numPr>
          <w:ilvl w:val="1"/>
          <w:numId w:val="14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 xml:space="preserve">Настоящий документ определяет основные обязанности, права и ответственность администратора </w:t>
      </w:r>
      <w:r w:rsidR="009370D8" w:rsidRPr="00D80D21">
        <w:rPr>
          <w:color w:val="000000" w:themeColor="text1"/>
          <w:sz w:val="28"/>
          <w:szCs w:val="28"/>
        </w:rPr>
        <w:t>информационных систем персональных данных</w:t>
      </w:r>
      <w:r w:rsidR="00195310" w:rsidRPr="00D80D21">
        <w:rPr>
          <w:color w:val="000000" w:themeColor="text1"/>
          <w:sz w:val="28"/>
          <w:szCs w:val="28"/>
        </w:rPr>
        <w:t xml:space="preserve"> (далее </w:t>
      </w:r>
      <w:proofErr w:type="spellStart"/>
      <w:r w:rsidR="006F27FF" w:rsidRPr="00D80D21">
        <w:rPr>
          <w:color w:val="000000" w:themeColor="text1"/>
          <w:sz w:val="28"/>
          <w:szCs w:val="28"/>
        </w:rPr>
        <w:t>ИСПДн</w:t>
      </w:r>
      <w:proofErr w:type="spellEnd"/>
      <w:r w:rsidR="00195310" w:rsidRPr="00D80D21">
        <w:rPr>
          <w:color w:val="000000" w:themeColor="text1"/>
          <w:sz w:val="28"/>
          <w:szCs w:val="28"/>
        </w:rPr>
        <w:t>)</w:t>
      </w:r>
      <w:r w:rsidR="007D2AFA" w:rsidRPr="00D80D21">
        <w:rPr>
          <w:color w:val="000000" w:themeColor="text1"/>
          <w:sz w:val="28"/>
          <w:szCs w:val="28"/>
        </w:rPr>
        <w:t xml:space="preserve"> </w:t>
      </w:r>
      <w:r w:rsidR="0071005A" w:rsidRPr="00D80D21">
        <w:rPr>
          <w:color w:val="000000" w:themeColor="text1"/>
          <w:sz w:val="28"/>
          <w:szCs w:val="28"/>
        </w:rPr>
        <w:t>на предприятии.</w:t>
      </w:r>
    </w:p>
    <w:p w:rsidR="00B04775" w:rsidRPr="00D80D21" w:rsidRDefault="00B04775" w:rsidP="00D80D21">
      <w:pPr>
        <w:pStyle w:val="21"/>
        <w:numPr>
          <w:ilvl w:val="1"/>
          <w:numId w:val="14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 xml:space="preserve">Администратор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="001711E9" w:rsidRPr="00D80D21">
        <w:rPr>
          <w:color w:val="000000" w:themeColor="text1"/>
          <w:sz w:val="28"/>
          <w:szCs w:val="28"/>
        </w:rPr>
        <w:t xml:space="preserve"> </w:t>
      </w:r>
      <w:r w:rsidRPr="00D80D21">
        <w:rPr>
          <w:color w:val="000000" w:themeColor="text1"/>
          <w:sz w:val="28"/>
          <w:szCs w:val="28"/>
        </w:rPr>
        <w:t xml:space="preserve">назначается приказом </w:t>
      </w:r>
      <w:r w:rsidR="00D16148" w:rsidRPr="00D80D21">
        <w:rPr>
          <w:color w:val="000000" w:themeColor="text1"/>
          <w:sz w:val="28"/>
          <w:szCs w:val="28"/>
        </w:rPr>
        <w:t>руководителя</w:t>
      </w:r>
      <w:r w:rsidRPr="00D80D21">
        <w:rPr>
          <w:color w:val="000000" w:themeColor="text1"/>
          <w:sz w:val="28"/>
          <w:szCs w:val="28"/>
        </w:rPr>
        <w:t xml:space="preserve"> </w:t>
      </w:r>
      <w:r w:rsidR="0075199F" w:rsidRPr="00D80D21">
        <w:rPr>
          <w:color w:val="000000" w:themeColor="text1"/>
          <w:sz w:val="28"/>
          <w:szCs w:val="28"/>
        </w:rPr>
        <w:t>предприятия</w:t>
      </w:r>
      <w:r w:rsidRPr="00D80D21">
        <w:rPr>
          <w:color w:val="000000" w:themeColor="text1"/>
          <w:sz w:val="28"/>
          <w:szCs w:val="28"/>
        </w:rPr>
        <w:t xml:space="preserve"> по представлению </w:t>
      </w:r>
      <w:r w:rsidR="0075199F" w:rsidRPr="00D80D21">
        <w:rPr>
          <w:color w:val="000000" w:themeColor="text1"/>
          <w:sz w:val="28"/>
          <w:szCs w:val="28"/>
        </w:rPr>
        <w:t xml:space="preserve">инженера по </w:t>
      </w:r>
      <w:r w:rsidR="00D80D21">
        <w:rPr>
          <w:color w:val="000000" w:themeColor="text1"/>
          <w:sz w:val="28"/>
          <w:szCs w:val="28"/>
        </w:rPr>
        <w:t>защите</w:t>
      </w:r>
      <w:r w:rsidR="0075199F" w:rsidRPr="00D80D21">
        <w:rPr>
          <w:color w:val="000000" w:themeColor="text1"/>
          <w:sz w:val="28"/>
          <w:szCs w:val="28"/>
        </w:rPr>
        <w:t xml:space="preserve"> информации</w:t>
      </w:r>
      <w:r w:rsidR="00FF5D37" w:rsidRPr="00D80D21">
        <w:rPr>
          <w:color w:val="000000" w:themeColor="text1"/>
          <w:sz w:val="28"/>
          <w:szCs w:val="28"/>
        </w:rPr>
        <w:t>.</w:t>
      </w:r>
    </w:p>
    <w:p w:rsidR="0001084D" w:rsidRPr="00D80D21" w:rsidRDefault="00A67035" w:rsidP="00D80D21">
      <w:pPr>
        <w:pStyle w:val="21"/>
        <w:numPr>
          <w:ilvl w:val="1"/>
          <w:numId w:val="14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 xml:space="preserve">Функционально </w:t>
      </w:r>
      <w:r w:rsidR="0075199F" w:rsidRPr="00D80D21">
        <w:rPr>
          <w:color w:val="000000" w:themeColor="text1"/>
          <w:sz w:val="28"/>
          <w:szCs w:val="28"/>
        </w:rPr>
        <w:t>а</w:t>
      </w:r>
      <w:r w:rsidR="001711E9" w:rsidRPr="00D80D21">
        <w:rPr>
          <w:color w:val="000000" w:themeColor="text1"/>
          <w:sz w:val="28"/>
          <w:szCs w:val="28"/>
        </w:rPr>
        <w:t xml:space="preserve">дминистратор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="008E45B3" w:rsidRPr="00D80D21">
        <w:rPr>
          <w:color w:val="000000" w:themeColor="text1"/>
          <w:sz w:val="28"/>
          <w:szCs w:val="28"/>
        </w:rPr>
        <w:t xml:space="preserve"> </w:t>
      </w:r>
      <w:r w:rsidR="0001084D" w:rsidRPr="00D80D21">
        <w:rPr>
          <w:color w:val="000000" w:themeColor="text1"/>
          <w:sz w:val="28"/>
          <w:szCs w:val="28"/>
        </w:rPr>
        <w:t xml:space="preserve">подчиняется </w:t>
      </w:r>
      <w:r w:rsidR="00B21CA0" w:rsidRPr="00D80D21">
        <w:rPr>
          <w:color w:val="000000" w:themeColor="text1"/>
          <w:sz w:val="28"/>
          <w:szCs w:val="28"/>
        </w:rPr>
        <w:t xml:space="preserve">начальнику </w:t>
      </w:r>
      <w:r w:rsidR="0075199F" w:rsidRPr="00D80D21">
        <w:rPr>
          <w:color w:val="000000" w:themeColor="text1"/>
          <w:sz w:val="28"/>
          <w:szCs w:val="28"/>
        </w:rPr>
        <w:t>штатного подразделения.</w:t>
      </w:r>
    </w:p>
    <w:p w:rsidR="0001084D" w:rsidRPr="00D80D21" w:rsidRDefault="001711E9" w:rsidP="00D80D21">
      <w:pPr>
        <w:pStyle w:val="21"/>
        <w:numPr>
          <w:ilvl w:val="1"/>
          <w:numId w:val="14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 xml:space="preserve">Администратор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="008E45B3" w:rsidRPr="00D80D21">
        <w:rPr>
          <w:color w:val="000000" w:themeColor="text1"/>
          <w:sz w:val="28"/>
          <w:szCs w:val="28"/>
        </w:rPr>
        <w:t xml:space="preserve"> </w:t>
      </w:r>
      <w:r w:rsidR="0001084D" w:rsidRPr="00D80D21">
        <w:rPr>
          <w:color w:val="000000" w:themeColor="text1"/>
          <w:sz w:val="28"/>
          <w:szCs w:val="28"/>
        </w:rPr>
        <w:t xml:space="preserve">руководствуется положениями федеральных законов и нормативных актов органов </w:t>
      </w:r>
      <w:r w:rsidR="0071005A" w:rsidRPr="00D80D21">
        <w:rPr>
          <w:color w:val="000000" w:themeColor="text1"/>
          <w:sz w:val="28"/>
          <w:szCs w:val="28"/>
        </w:rPr>
        <w:t>государственной власти</w:t>
      </w:r>
      <w:r w:rsidR="00C20BA8" w:rsidRPr="00D80D21">
        <w:rPr>
          <w:color w:val="000000" w:themeColor="text1"/>
          <w:sz w:val="28"/>
          <w:szCs w:val="28"/>
        </w:rPr>
        <w:t xml:space="preserve">, настоящей </w:t>
      </w:r>
      <w:r w:rsidR="004A5746" w:rsidRPr="00D80D21">
        <w:rPr>
          <w:color w:val="000000" w:themeColor="text1"/>
          <w:sz w:val="28"/>
          <w:szCs w:val="28"/>
        </w:rPr>
        <w:t>И</w:t>
      </w:r>
      <w:r w:rsidR="00C20BA8" w:rsidRPr="00D80D21">
        <w:rPr>
          <w:color w:val="000000" w:themeColor="text1"/>
          <w:sz w:val="28"/>
          <w:szCs w:val="28"/>
        </w:rPr>
        <w:t>нструкцией, а также другими</w:t>
      </w:r>
      <w:r w:rsidR="0075199F" w:rsidRPr="00D80D21">
        <w:rPr>
          <w:color w:val="000000" w:themeColor="text1"/>
          <w:sz w:val="28"/>
          <w:szCs w:val="28"/>
        </w:rPr>
        <w:t xml:space="preserve"> нормативными актами предприятия, в части касающейся</w:t>
      </w:r>
      <w:r w:rsidR="00C20BA8" w:rsidRPr="00D80D21">
        <w:rPr>
          <w:color w:val="000000" w:themeColor="text1"/>
          <w:sz w:val="28"/>
          <w:szCs w:val="28"/>
        </w:rPr>
        <w:t>, доведенными до него документами</w:t>
      </w:r>
      <w:r w:rsidR="00FF5D37" w:rsidRPr="00D80D21">
        <w:rPr>
          <w:color w:val="000000" w:themeColor="text1"/>
          <w:sz w:val="28"/>
          <w:szCs w:val="28"/>
        </w:rPr>
        <w:t>.</w:t>
      </w:r>
    </w:p>
    <w:p w:rsidR="00006FD4" w:rsidRPr="00D80D21" w:rsidRDefault="00006FD4" w:rsidP="00D80D21">
      <w:pPr>
        <w:pStyle w:val="21"/>
        <w:numPr>
          <w:ilvl w:val="1"/>
          <w:numId w:val="14"/>
        </w:numPr>
        <w:rPr>
          <w:color w:val="000000" w:themeColor="text1"/>
          <w:sz w:val="28"/>
          <w:szCs w:val="28"/>
        </w:rPr>
      </w:pPr>
      <w:bookmarkStart w:id="12" w:name="_Hlt494437048"/>
      <w:bookmarkStart w:id="13" w:name="_Hlt494437331"/>
      <w:bookmarkEnd w:id="12"/>
      <w:bookmarkEnd w:id="13"/>
      <w:r w:rsidRPr="00D80D21">
        <w:rPr>
          <w:color w:val="000000" w:themeColor="text1"/>
          <w:sz w:val="28"/>
          <w:szCs w:val="28"/>
        </w:rPr>
        <w:t xml:space="preserve">Должностные лица </w:t>
      </w:r>
      <w:r w:rsidR="0075199F" w:rsidRPr="00D80D21">
        <w:rPr>
          <w:color w:val="000000" w:themeColor="text1"/>
          <w:sz w:val="28"/>
          <w:szCs w:val="28"/>
        </w:rPr>
        <w:t>предприятия</w:t>
      </w:r>
      <w:r w:rsidRPr="00D80D21">
        <w:rPr>
          <w:color w:val="000000" w:themeColor="text1"/>
          <w:sz w:val="28"/>
          <w:szCs w:val="28"/>
        </w:rPr>
        <w:t xml:space="preserve">, задействованные в обеспечении функционирования </w:t>
      </w:r>
      <w:proofErr w:type="spellStart"/>
      <w:r w:rsidR="00431C8B" w:rsidRPr="00D80D21">
        <w:rPr>
          <w:color w:val="000000" w:themeColor="text1"/>
          <w:sz w:val="28"/>
          <w:szCs w:val="28"/>
        </w:rPr>
        <w:t>ИСПДн</w:t>
      </w:r>
      <w:proofErr w:type="spellEnd"/>
      <w:r w:rsidRPr="00D80D21">
        <w:rPr>
          <w:color w:val="000000" w:themeColor="text1"/>
          <w:sz w:val="28"/>
          <w:szCs w:val="28"/>
        </w:rPr>
        <w:t xml:space="preserve">, </w:t>
      </w:r>
      <w:r w:rsidR="00450425" w:rsidRPr="00D80D21">
        <w:rPr>
          <w:color w:val="000000" w:themeColor="text1"/>
          <w:sz w:val="28"/>
          <w:szCs w:val="28"/>
        </w:rPr>
        <w:t>знакомятся</w:t>
      </w:r>
      <w:r w:rsidR="000A5396" w:rsidRPr="00D80D21">
        <w:rPr>
          <w:color w:val="000000" w:themeColor="text1"/>
          <w:sz w:val="28"/>
          <w:szCs w:val="28"/>
        </w:rPr>
        <w:t xml:space="preserve"> </w:t>
      </w:r>
      <w:r w:rsidRPr="00D80D21">
        <w:rPr>
          <w:color w:val="000000" w:themeColor="text1"/>
          <w:sz w:val="28"/>
          <w:szCs w:val="28"/>
        </w:rPr>
        <w:t xml:space="preserve">с основными положениями </w:t>
      </w:r>
      <w:r w:rsidR="00450425" w:rsidRPr="00D80D21">
        <w:rPr>
          <w:color w:val="000000" w:themeColor="text1"/>
          <w:sz w:val="28"/>
          <w:szCs w:val="28"/>
        </w:rPr>
        <w:t>данной</w:t>
      </w:r>
      <w:r w:rsidRPr="00D80D21">
        <w:rPr>
          <w:color w:val="000000" w:themeColor="text1"/>
          <w:sz w:val="28"/>
          <w:szCs w:val="28"/>
        </w:rPr>
        <w:t xml:space="preserve"> </w:t>
      </w:r>
      <w:r w:rsidR="00C804E5" w:rsidRPr="00D80D21">
        <w:rPr>
          <w:color w:val="000000" w:themeColor="text1"/>
          <w:sz w:val="28"/>
          <w:szCs w:val="28"/>
        </w:rPr>
        <w:t>Инструкции</w:t>
      </w:r>
      <w:r w:rsidRPr="00D80D21">
        <w:rPr>
          <w:color w:val="000000" w:themeColor="text1"/>
          <w:sz w:val="28"/>
          <w:szCs w:val="28"/>
        </w:rPr>
        <w:t xml:space="preserve"> по мере необходимости</w:t>
      </w:r>
      <w:r w:rsidR="00FF5D37" w:rsidRPr="00D80D21">
        <w:rPr>
          <w:color w:val="000000" w:themeColor="text1"/>
          <w:sz w:val="28"/>
          <w:szCs w:val="28"/>
        </w:rPr>
        <w:t>.</w:t>
      </w:r>
    </w:p>
    <w:p w:rsidR="00A755DC" w:rsidRPr="00D80D21" w:rsidRDefault="00660A96" w:rsidP="00D80D21">
      <w:pPr>
        <w:pStyle w:val="21"/>
        <w:numPr>
          <w:ilvl w:val="1"/>
          <w:numId w:val="14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>В случае увольнения (перевода на другую работу) а</w:t>
      </w:r>
      <w:r w:rsidR="00F86FAD" w:rsidRPr="00D80D21">
        <w:rPr>
          <w:color w:val="000000" w:themeColor="text1"/>
          <w:sz w:val="28"/>
          <w:szCs w:val="28"/>
        </w:rPr>
        <w:t xml:space="preserve">дминистратор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="00787C08" w:rsidRPr="00D80D21">
        <w:rPr>
          <w:color w:val="000000" w:themeColor="text1"/>
          <w:sz w:val="28"/>
          <w:szCs w:val="28"/>
        </w:rPr>
        <w:t xml:space="preserve"> </w:t>
      </w:r>
      <w:r w:rsidR="00450425" w:rsidRPr="00D80D21">
        <w:rPr>
          <w:color w:val="000000" w:themeColor="text1"/>
          <w:sz w:val="28"/>
          <w:szCs w:val="28"/>
        </w:rPr>
        <w:t>предприятия</w:t>
      </w:r>
      <w:r w:rsidR="00F86FAD" w:rsidRPr="00D80D21">
        <w:rPr>
          <w:color w:val="000000" w:themeColor="text1"/>
          <w:sz w:val="28"/>
          <w:szCs w:val="28"/>
        </w:rPr>
        <w:t xml:space="preserve"> обязан</w:t>
      </w:r>
      <w:r w:rsidR="00112EC0" w:rsidRPr="00D80D21">
        <w:rPr>
          <w:color w:val="000000" w:themeColor="text1"/>
          <w:sz w:val="28"/>
          <w:szCs w:val="28"/>
        </w:rPr>
        <w:t xml:space="preserve"> </w:t>
      </w:r>
      <w:r w:rsidRPr="00D80D21">
        <w:rPr>
          <w:color w:val="000000" w:themeColor="text1"/>
          <w:sz w:val="28"/>
          <w:szCs w:val="28"/>
        </w:rPr>
        <w:t xml:space="preserve">передать штатному начальнику </w:t>
      </w:r>
      <w:r w:rsidR="00A755DC" w:rsidRPr="00D80D21">
        <w:rPr>
          <w:color w:val="000000" w:themeColor="text1"/>
          <w:sz w:val="28"/>
          <w:szCs w:val="28"/>
        </w:rPr>
        <w:t xml:space="preserve">все носители </w:t>
      </w:r>
      <w:r w:rsidR="0028742F" w:rsidRPr="00D80D21">
        <w:rPr>
          <w:color w:val="000000" w:themeColor="text1"/>
          <w:sz w:val="28"/>
          <w:szCs w:val="28"/>
        </w:rPr>
        <w:t>защищаемой информации</w:t>
      </w:r>
      <w:r w:rsidR="00450425" w:rsidRPr="00D80D21">
        <w:rPr>
          <w:color w:val="000000" w:themeColor="text1"/>
          <w:sz w:val="28"/>
          <w:szCs w:val="28"/>
        </w:rPr>
        <w:t xml:space="preserve"> предприятия</w:t>
      </w:r>
      <w:r w:rsidR="00A755DC" w:rsidRPr="00D80D21">
        <w:rPr>
          <w:color w:val="000000" w:themeColor="text1"/>
          <w:sz w:val="28"/>
          <w:szCs w:val="28"/>
        </w:rPr>
        <w:t xml:space="preserve"> (рукописи, черновики, чертежи</w:t>
      </w:r>
      <w:r w:rsidR="00112EC0" w:rsidRPr="00D80D21">
        <w:rPr>
          <w:color w:val="000000" w:themeColor="text1"/>
          <w:sz w:val="28"/>
          <w:szCs w:val="28"/>
        </w:rPr>
        <w:t>,</w:t>
      </w:r>
      <w:r w:rsidR="00A755DC" w:rsidRPr="00D80D21">
        <w:rPr>
          <w:color w:val="000000" w:themeColor="text1"/>
          <w:sz w:val="28"/>
          <w:szCs w:val="28"/>
        </w:rPr>
        <w:t xml:space="preserve"> диски, дискеты, распечатки с принтеров, модели, материалы, изделия и пр.), которые находились в его распоряжении в связи с выполнением им служебных обязанностей </w:t>
      </w:r>
      <w:r w:rsidR="00450425" w:rsidRPr="00D80D21">
        <w:rPr>
          <w:color w:val="000000" w:themeColor="text1"/>
          <w:sz w:val="28"/>
          <w:szCs w:val="28"/>
        </w:rPr>
        <w:t>администратора</w:t>
      </w:r>
      <w:r w:rsidRPr="00D80D21">
        <w:rPr>
          <w:color w:val="000000" w:themeColor="text1"/>
          <w:sz w:val="28"/>
          <w:szCs w:val="28"/>
        </w:rPr>
        <w:t>.</w:t>
      </w:r>
    </w:p>
    <w:p w:rsidR="006D33AB" w:rsidRPr="00D80D21" w:rsidRDefault="006D33AB" w:rsidP="00D80D21">
      <w:pPr>
        <w:pStyle w:val="23"/>
        <w:rPr>
          <w:rFonts w:ascii="Times New Roman" w:hAnsi="Times New Roman"/>
          <w:color w:val="000000" w:themeColor="text1"/>
          <w:sz w:val="28"/>
          <w:szCs w:val="28"/>
        </w:rPr>
      </w:pPr>
    </w:p>
    <w:p w:rsidR="004F3F50" w:rsidRPr="00D80D21" w:rsidRDefault="004F3F50" w:rsidP="00D80D21">
      <w:pPr>
        <w:pStyle w:val="1"/>
        <w:numPr>
          <w:ilvl w:val="0"/>
          <w:numId w:val="13"/>
        </w:numPr>
        <w:jc w:val="center"/>
        <w:rPr>
          <w:color w:val="000000" w:themeColor="text1"/>
          <w:sz w:val="28"/>
          <w:szCs w:val="28"/>
        </w:rPr>
      </w:pPr>
      <w:bookmarkStart w:id="14" w:name="_Toc291500290"/>
      <w:r w:rsidRPr="00D80D21">
        <w:rPr>
          <w:color w:val="000000" w:themeColor="text1"/>
          <w:sz w:val="28"/>
          <w:szCs w:val="28"/>
        </w:rPr>
        <w:t>ОБЯЗАННОСТИ</w:t>
      </w:r>
      <w:r w:rsidR="00EA78B1" w:rsidRPr="00D80D21">
        <w:rPr>
          <w:color w:val="000000" w:themeColor="text1"/>
          <w:sz w:val="28"/>
          <w:szCs w:val="28"/>
          <w:lang w:val="en-US"/>
        </w:rPr>
        <w:t xml:space="preserve"> </w:t>
      </w:r>
      <w:r w:rsidR="00EA78B1" w:rsidRPr="00D80D21">
        <w:rPr>
          <w:color w:val="000000" w:themeColor="text1"/>
          <w:sz w:val="28"/>
          <w:szCs w:val="28"/>
        </w:rPr>
        <w:t>АДМИНИСТРАТОРА ИСПДН</w:t>
      </w:r>
      <w:bookmarkEnd w:id="14"/>
    </w:p>
    <w:p w:rsidR="00A170B7" w:rsidRPr="00D80D21" w:rsidRDefault="00A170B7" w:rsidP="00D80D21">
      <w:pPr>
        <w:pStyle w:val="23"/>
        <w:rPr>
          <w:rFonts w:ascii="Times New Roman" w:hAnsi="Times New Roman"/>
          <w:color w:val="000000" w:themeColor="text1"/>
          <w:sz w:val="28"/>
          <w:szCs w:val="28"/>
        </w:rPr>
      </w:pPr>
    </w:p>
    <w:p w:rsidR="004C0539" w:rsidRPr="00D80D21" w:rsidRDefault="004C0539" w:rsidP="00D80D21">
      <w:pPr>
        <w:tabs>
          <w:tab w:val="left" w:pos="9639"/>
        </w:tabs>
        <w:ind w:firstLine="709"/>
        <w:jc w:val="both"/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 xml:space="preserve">Администратор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="00450425" w:rsidRPr="00D80D21">
        <w:rPr>
          <w:color w:val="000000" w:themeColor="text1"/>
          <w:sz w:val="28"/>
          <w:szCs w:val="28"/>
        </w:rPr>
        <w:t xml:space="preserve"> обязан</w:t>
      </w:r>
      <w:r w:rsidRPr="00D80D21">
        <w:rPr>
          <w:color w:val="000000" w:themeColor="text1"/>
          <w:sz w:val="28"/>
          <w:szCs w:val="28"/>
        </w:rPr>
        <w:t>:</w:t>
      </w:r>
    </w:p>
    <w:p w:rsidR="004F3F50" w:rsidRPr="00D80D21" w:rsidRDefault="004F3F50" w:rsidP="00D80D21">
      <w:pPr>
        <w:pStyle w:val="21"/>
        <w:numPr>
          <w:ilvl w:val="1"/>
          <w:numId w:val="15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>Обеспеч</w:t>
      </w:r>
      <w:r w:rsidR="004C0539" w:rsidRPr="00D80D21">
        <w:rPr>
          <w:color w:val="000000" w:themeColor="text1"/>
          <w:sz w:val="28"/>
          <w:szCs w:val="28"/>
        </w:rPr>
        <w:t>ивает</w:t>
      </w:r>
      <w:r w:rsidRPr="00D80D21">
        <w:rPr>
          <w:color w:val="000000" w:themeColor="text1"/>
          <w:sz w:val="28"/>
          <w:szCs w:val="28"/>
        </w:rPr>
        <w:t xml:space="preserve">  </w:t>
      </w:r>
      <w:r w:rsidR="004C0539" w:rsidRPr="00D80D21">
        <w:rPr>
          <w:color w:val="000000" w:themeColor="text1"/>
          <w:sz w:val="28"/>
          <w:szCs w:val="28"/>
        </w:rPr>
        <w:t>работоспособность</w:t>
      </w:r>
      <w:r w:rsidRPr="00D80D21">
        <w:rPr>
          <w:color w:val="000000" w:themeColor="text1"/>
          <w:sz w:val="28"/>
          <w:szCs w:val="28"/>
        </w:rPr>
        <w:t xml:space="preserve"> средств вычислительной техники </w:t>
      </w:r>
      <w:proofErr w:type="spellStart"/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proofErr w:type="spellEnd"/>
      <w:r w:rsidR="00BA2FE5" w:rsidRPr="00D80D21">
        <w:rPr>
          <w:color w:val="000000" w:themeColor="text1"/>
          <w:sz w:val="28"/>
          <w:szCs w:val="28"/>
        </w:rPr>
        <w:t xml:space="preserve"> </w:t>
      </w:r>
      <w:r w:rsidR="007812D8" w:rsidRPr="00D80D21">
        <w:rPr>
          <w:color w:val="000000" w:themeColor="text1"/>
          <w:sz w:val="28"/>
          <w:szCs w:val="28"/>
        </w:rPr>
        <w:t>предприятия</w:t>
      </w:r>
      <w:r w:rsidRPr="00D80D21">
        <w:rPr>
          <w:color w:val="000000" w:themeColor="text1"/>
          <w:sz w:val="28"/>
          <w:szCs w:val="28"/>
        </w:rPr>
        <w:t>, пров</w:t>
      </w:r>
      <w:r w:rsidR="004C0539" w:rsidRPr="00D80D21">
        <w:rPr>
          <w:color w:val="000000" w:themeColor="text1"/>
          <w:sz w:val="28"/>
          <w:szCs w:val="28"/>
        </w:rPr>
        <w:t>о</w:t>
      </w:r>
      <w:r w:rsidRPr="00D80D21">
        <w:rPr>
          <w:color w:val="000000" w:themeColor="text1"/>
          <w:sz w:val="28"/>
          <w:szCs w:val="28"/>
        </w:rPr>
        <w:t>д</w:t>
      </w:r>
      <w:r w:rsidR="004C0539" w:rsidRPr="00D80D21">
        <w:rPr>
          <w:color w:val="000000" w:themeColor="text1"/>
          <w:sz w:val="28"/>
          <w:szCs w:val="28"/>
        </w:rPr>
        <w:t>ит</w:t>
      </w:r>
      <w:r w:rsidRPr="00D80D21">
        <w:rPr>
          <w:color w:val="000000" w:themeColor="text1"/>
          <w:sz w:val="28"/>
          <w:szCs w:val="28"/>
        </w:rPr>
        <w:t xml:space="preserve"> орган</w:t>
      </w:r>
      <w:r w:rsidR="004C0539" w:rsidRPr="00D80D21">
        <w:rPr>
          <w:color w:val="000000" w:themeColor="text1"/>
          <w:sz w:val="28"/>
          <w:szCs w:val="28"/>
        </w:rPr>
        <w:t>изационно-технические мероприятия</w:t>
      </w:r>
      <w:r w:rsidRPr="00D80D21">
        <w:rPr>
          <w:color w:val="000000" w:themeColor="text1"/>
          <w:sz w:val="28"/>
          <w:szCs w:val="28"/>
        </w:rPr>
        <w:t xml:space="preserve"> по их обслуживанию</w:t>
      </w:r>
      <w:r w:rsidR="00FF5D37" w:rsidRPr="00D80D21">
        <w:rPr>
          <w:color w:val="000000" w:themeColor="text1"/>
          <w:sz w:val="28"/>
          <w:szCs w:val="28"/>
        </w:rPr>
        <w:t>.</w:t>
      </w:r>
    </w:p>
    <w:p w:rsidR="00FF5D37" w:rsidRPr="00D80D21" w:rsidRDefault="004C0539" w:rsidP="00D80D21">
      <w:pPr>
        <w:pStyle w:val="21"/>
        <w:numPr>
          <w:ilvl w:val="1"/>
          <w:numId w:val="15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 xml:space="preserve">Устанавливает и настраивает элементы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="00772832" w:rsidRPr="00D80D21">
        <w:rPr>
          <w:color w:val="000000" w:themeColor="text1"/>
          <w:sz w:val="28"/>
          <w:szCs w:val="28"/>
        </w:rPr>
        <w:t xml:space="preserve"> и средств</w:t>
      </w:r>
      <w:r w:rsidR="00FF5D37" w:rsidRPr="00D80D21">
        <w:rPr>
          <w:color w:val="000000" w:themeColor="text1"/>
          <w:sz w:val="28"/>
          <w:szCs w:val="28"/>
        </w:rPr>
        <w:t>а</w:t>
      </w:r>
      <w:r w:rsidR="00772832" w:rsidRPr="00D80D21">
        <w:rPr>
          <w:color w:val="000000" w:themeColor="text1"/>
          <w:sz w:val="28"/>
          <w:szCs w:val="28"/>
        </w:rPr>
        <w:t xml:space="preserve"> защиты информации</w:t>
      </w:r>
      <w:r w:rsidR="008F6AA1" w:rsidRPr="00D80D21">
        <w:rPr>
          <w:color w:val="000000" w:themeColor="text1"/>
          <w:sz w:val="28"/>
          <w:szCs w:val="28"/>
        </w:rPr>
        <w:t xml:space="preserve">, а также выполняет другие возложенные на него работы </w:t>
      </w:r>
      <w:r w:rsidR="001B54F0" w:rsidRPr="00D80D21">
        <w:rPr>
          <w:color w:val="000000" w:themeColor="text1"/>
          <w:sz w:val="28"/>
          <w:szCs w:val="28"/>
        </w:rPr>
        <w:t>в соответствии с</w:t>
      </w:r>
      <w:r w:rsidR="00FF5D37" w:rsidRPr="00D80D21">
        <w:rPr>
          <w:color w:val="000000" w:themeColor="text1"/>
          <w:sz w:val="28"/>
          <w:szCs w:val="28"/>
        </w:rPr>
        <w:t>:</w:t>
      </w:r>
      <w:r w:rsidR="00772832" w:rsidRPr="00D80D21">
        <w:rPr>
          <w:color w:val="000000" w:themeColor="text1"/>
          <w:sz w:val="28"/>
          <w:szCs w:val="28"/>
        </w:rPr>
        <w:t xml:space="preserve"> </w:t>
      </w:r>
    </w:p>
    <w:p w:rsidR="004C0539" w:rsidRPr="00D80D21" w:rsidRDefault="00267305" w:rsidP="00D80D21">
      <w:pPr>
        <w:pStyle w:val="21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>т</w:t>
      </w:r>
      <w:r w:rsidR="00772832" w:rsidRPr="00D80D21">
        <w:rPr>
          <w:color w:val="000000" w:themeColor="text1"/>
          <w:sz w:val="28"/>
          <w:szCs w:val="28"/>
        </w:rPr>
        <w:t>ехническим</w:t>
      </w:r>
      <w:r w:rsidRPr="00D80D21">
        <w:rPr>
          <w:color w:val="000000" w:themeColor="text1"/>
          <w:sz w:val="28"/>
          <w:szCs w:val="28"/>
        </w:rPr>
        <w:t>и</w:t>
      </w:r>
      <w:r w:rsidR="00772832" w:rsidRPr="00D80D21">
        <w:rPr>
          <w:color w:val="000000" w:themeColor="text1"/>
          <w:sz w:val="28"/>
          <w:szCs w:val="28"/>
        </w:rPr>
        <w:t xml:space="preserve"> проект</w:t>
      </w:r>
      <w:r w:rsidRPr="00D80D21">
        <w:rPr>
          <w:color w:val="000000" w:themeColor="text1"/>
          <w:sz w:val="28"/>
          <w:szCs w:val="28"/>
        </w:rPr>
        <w:t>ами</w:t>
      </w:r>
      <w:r w:rsidR="00772832" w:rsidRPr="00D80D21">
        <w:rPr>
          <w:color w:val="000000" w:themeColor="text1"/>
          <w:sz w:val="28"/>
          <w:szCs w:val="28"/>
        </w:rPr>
        <w:t xml:space="preserve"> на </w:t>
      </w:r>
      <w:r w:rsidR="00EB258E" w:rsidRPr="00D80D21">
        <w:rPr>
          <w:color w:val="000000" w:themeColor="text1"/>
          <w:sz w:val="28"/>
          <w:szCs w:val="28"/>
        </w:rPr>
        <w:t>системы и подсистемы</w:t>
      </w:r>
      <w:r w:rsidR="00772832" w:rsidRPr="00D80D21">
        <w:rPr>
          <w:color w:val="000000" w:themeColor="text1"/>
          <w:sz w:val="28"/>
          <w:szCs w:val="28"/>
        </w:rPr>
        <w:t xml:space="preserve">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="00772832" w:rsidRPr="00D80D21">
        <w:rPr>
          <w:color w:val="000000" w:themeColor="text1"/>
          <w:sz w:val="28"/>
          <w:szCs w:val="28"/>
        </w:rPr>
        <w:t xml:space="preserve"> </w:t>
      </w:r>
      <w:r w:rsidR="00660A96" w:rsidRPr="00D80D21">
        <w:rPr>
          <w:color w:val="000000" w:themeColor="text1"/>
          <w:sz w:val="28"/>
          <w:szCs w:val="28"/>
        </w:rPr>
        <w:t>Предприятия</w:t>
      </w:r>
      <w:r w:rsidR="004C0539" w:rsidRPr="00D80D21">
        <w:rPr>
          <w:color w:val="000000" w:themeColor="text1"/>
          <w:sz w:val="28"/>
          <w:szCs w:val="28"/>
        </w:rPr>
        <w:t>;</w:t>
      </w:r>
    </w:p>
    <w:p w:rsidR="00FF5D37" w:rsidRPr="00D80D21" w:rsidRDefault="00FF5D37" w:rsidP="00D80D21">
      <w:pPr>
        <w:pStyle w:val="21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 xml:space="preserve">Инструкцией по установке, модификации и техническому обслуживанию программного обеспечения и аппаратных средств </w:t>
      </w:r>
      <w:r w:rsidR="00431C8B" w:rsidRPr="00D80D21">
        <w:rPr>
          <w:color w:val="000000" w:themeColor="text1"/>
          <w:sz w:val="28"/>
          <w:szCs w:val="28"/>
        </w:rPr>
        <w:t>ИСПДн</w:t>
      </w:r>
      <w:r w:rsidRPr="00D80D21">
        <w:rPr>
          <w:color w:val="000000" w:themeColor="text1"/>
          <w:sz w:val="28"/>
          <w:szCs w:val="28"/>
        </w:rPr>
        <w:t xml:space="preserve"> </w:t>
      </w:r>
      <w:r w:rsidR="00660A96" w:rsidRPr="00D80D21">
        <w:rPr>
          <w:color w:val="000000" w:themeColor="text1"/>
          <w:sz w:val="28"/>
          <w:szCs w:val="28"/>
        </w:rPr>
        <w:t>Предприятия</w:t>
      </w:r>
      <w:r w:rsidRPr="00D80D21">
        <w:rPr>
          <w:color w:val="000000" w:themeColor="text1"/>
          <w:sz w:val="28"/>
          <w:szCs w:val="28"/>
        </w:rPr>
        <w:t>;</w:t>
      </w:r>
    </w:p>
    <w:p w:rsidR="00FF5D37" w:rsidRPr="00D80D21" w:rsidRDefault="00FF5D37" w:rsidP="00D80D21">
      <w:pPr>
        <w:pStyle w:val="21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 xml:space="preserve">Порядком парольной защиты в </w:t>
      </w:r>
      <w:r w:rsidR="00431C8B" w:rsidRPr="00D80D21">
        <w:rPr>
          <w:color w:val="000000" w:themeColor="text1"/>
          <w:sz w:val="28"/>
          <w:szCs w:val="28"/>
        </w:rPr>
        <w:t>ИСПДн</w:t>
      </w:r>
      <w:r w:rsidRPr="00D80D21">
        <w:rPr>
          <w:color w:val="000000" w:themeColor="text1"/>
          <w:sz w:val="28"/>
          <w:szCs w:val="28"/>
        </w:rPr>
        <w:t xml:space="preserve"> </w:t>
      </w:r>
      <w:r w:rsidR="00660A96" w:rsidRPr="00D80D21">
        <w:rPr>
          <w:color w:val="000000" w:themeColor="text1"/>
          <w:sz w:val="28"/>
          <w:szCs w:val="28"/>
        </w:rPr>
        <w:t>Предприятия</w:t>
      </w:r>
      <w:r w:rsidRPr="00D80D21">
        <w:rPr>
          <w:color w:val="000000" w:themeColor="text1"/>
          <w:sz w:val="28"/>
          <w:szCs w:val="28"/>
        </w:rPr>
        <w:t>;</w:t>
      </w:r>
    </w:p>
    <w:p w:rsidR="00FF5D37" w:rsidRPr="00D80D21" w:rsidRDefault="00FF5D37" w:rsidP="00D80D21">
      <w:pPr>
        <w:pStyle w:val="21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 xml:space="preserve">Инструкцией по внесению изменений в списки пользователей и наделению их полномочиями доступа к ресурсам </w:t>
      </w:r>
      <w:bookmarkStart w:id="15" w:name="OLE_LINK14"/>
      <w:bookmarkStart w:id="16" w:name="OLE_LINK15"/>
      <w:r w:rsidR="00431C8B" w:rsidRPr="00D80D21">
        <w:rPr>
          <w:color w:val="000000" w:themeColor="text1"/>
          <w:sz w:val="28"/>
          <w:szCs w:val="28"/>
        </w:rPr>
        <w:t>ИСПДн</w:t>
      </w:r>
      <w:r w:rsidR="008A2DFF" w:rsidRPr="00D80D21">
        <w:rPr>
          <w:color w:val="000000" w:themeColor="text1"/>
          <w:sz w:val="28"/>
          <w:szCs w:val="28"/>
        </w:rPr>
        <w:t xml:space="preserve"> </w:t>
      </w:r>
      <w:bookmarkEnd w:id="15"/>
      <w:bookmarkEnd w:id="16"/>
      <w:r w:rsidR="00660A96" w:rsidRPr="00D80D21">
        <w:rPr>
          <w:color w:val="000000" w:themeColor="text1"/>
          <w:sz w:val="28"/>
          <w:szCs w:val="28"/>
        </w:rPr>
        <w:t>Предприятия</w:t>
      </w:r>
      <w:r w:rsidRPr="00D80D21">
        <w:rPr>
          <w:color w:val="000000" w:themeColor="text1"/>
          <w:sz w:val="28"/>
          <w:szCs w:val="28"/>
        </w:rPr>
        <w:t>;</w:t>
      </w:r>
    </w:p>
    <w:p w:rsidR="00543A7C" w:rsidRPr="00D80D21" w:rsidRDefault="00FF5D37" w:rsidP="00D80D21">
      <w:pPr>
        <w:pStyle w:val="21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 xml:space="preserve">Инструкцией </w:t>
      </w:r>
      <w:r w:rsidRPr="00D80D21">
        <w:rPr>
          <w:bCs/>
          <w:color w:val="000000" w:themeColor="text1"/>
          <w:sz w:val="28"/>
          <w:szCs w:val="28"/>
        </w:rPr>
        <w:t xml:space="preserve">по организации антивирусной защиты </w:t>
      </w:r>
      <w:r w:rsidR="00431C8B" w:rsidRPr="00D80D21">
        <w:rPr>
          <w:color w:val="000000" w:themeColor="text1"/>
          <w:sz w:val="28"/>
          <w:szCs w:val="28"/>
        </w:rPr>
        <w:t>ИСПДн</w:t>
      </w:r>
      <w:r w:rsidR="00F56205" w:rsidRPr="00D80D21">
        <w:rPr>
          <w:color w:val="000000" w:themeColor="text1"/>
          <w:sz w:val="28"/>
          <w:szCs w:val="28"/>
        </w:rPr>
        <w:t xml:space="preserve"> </w:t>
      </w:r>
      <w:r w:rsidR="00660A96" w:rsidRPr="00D80D21">
        <w:rPr>
          <w:color w:val="000000" w:themeColor="text1"/>
          <w:sz w:val="28"/>
          <w:szCs w:val="28"/>
        </w:rPr>
        <w:t>Предприятия</w:t>
      </w:r>
      <w:r w:rsidR="00543A7C" w:rsidRPr="00D80D21">
        <w:rPr>
          <w:color w:val="000000" w:themeColor="text1"/>
          <w:sz w:val="28"/>
          <w:szCs w:val="28"/>
        </w:rPr>
        <w:t>;</w:t>
      </w:r>
      <w:r w:rsidRPr="00D80D21">
        <w:rPr>
          <w:color w:val="000000" w:themeColor="text1"/>
          <w:sz w:val="28"/>
          <w:szCs w:val="28"/>
        </w:rPr>
        <w:t xml:space="preserve"> </w:t>
      </w:r>
    </w:p>
    <w:p w:rsidR="004D6362" w:rsidRPr="00D80D21" w:rsidRDefault="004D6362" w:rsidP="00D80D21">
      <w:pPr>
        <w:pStyle w:val="21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 xml:space="preserve">Инструкцией по действиям персонала в нештатных ситуациях </w:t>
      </w:r>
      <w:r w:rsidR="00660A96" w:rsidRPr="00D80D21">
        <w:rPr>
          <w:color w:val="000000" w:themeColor="text1"/>
          <w:sz w:val="28"/>
          <w:szCs w:val="28"/>
        </w:rPr>
        <w:t>Предприятия</w:t>
      </w:r>
      <w:r w:rsidRPr="00D80D21">
        <w:rPr>
          <w:color w:val="000000" w:themeColor="text1"/>
          <w:sz w:val="28"/>
          <w:szCs w:val="28"/>
        </w:rPr>
        <w:t>;</w:t>
      </w:r>
    </w:p>
    <w:p w:rsidR="00FF5D37" w:rsidRPr="00D80D21" w:rsidRDefault="00543A7C" w:rsidP="00D80D21">
      <w:pPr>
        <w:pStyle w:val="21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 xml:space="preserve">а также </w:t>
      </w:r>
      <w:r w:rsidR="00FF5D37" w:rsidRPr="00D80D21">
        <w:rPr>
          <w:color w:val="000000" w:themeColor="text1"/>
          <w:sz w:val="28"/>
          <w:szCs w:val="28"/>
        </w:rPr>
        <w:t>другими инструктивными и методическими материалами.</w:t>
      </w:r>
    </w:p>
    <w:p w:rsidR="00FF5D37" w:rsidRPr="00D80D21" w:rsidRDefault="00F575BB" w:rsidP="00D80D21">
      <w:pPr>
        <w:pStyle w:val="21"/>
        <w:numPr>
          <w:ilvl w:val="1"/>
          <w:numId w:val="15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>Р</w:t>
      </w:r>
      <w:r w:rsidR="00FF5D37" w:rsidRPr="00D80D21">
        <w:rPr>
          <w:color w:val="000000" w:themeColor="text1"/>
          <w:sz w:val="28"/>
          <w:szCs w:val="28"/>
        </w:rPr>
        <w:t xml:space="preserve">ассматривает целесообразность применения новых технологий для повышения эффективности функционирования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="00FF5D37" w:rsidRPr="00D80D21">
        <w:rPr>
          <w:color w:val="000000" w:themeColor="text1"/>
          <w:sz w:val="28"/>
          <w:szCs w:val="28"/>
        </w:rPr>
        <w:t xml:space="preserve"> </w:t>
      </w:r>
      <w:r w:rsidR="00660A96" w:rsidRPr="00D80D21">
        <w:rPr>
          <w:color w:val="000000" w:themeColor="text1"/>
          <w:sz w:val="28"/>
          <w:szCs w:val="28"/>
        </w:rPr>
        <w:t>Предприятия</w:t>
      </w:r>
      <w:r w:rsidRPr="00D80D21">
        <w:rPr>
          <w:color w:val="000000" w:themeColor="text1"/>
          <w:sz w:val="28"/>
          <w:szCs w:val="28"/>
        </w:rPr>
        <w:t>.</w:t>
      </w:r>
    </w:p>
    <w:p w:rsidR="004C0539" w:rsidRPr="00D80D21" w:rsidRDefault="00B06E7C" w:rsidP="00D80D21">
      <w:pPr>
        <w:pStyle w:val="21"/>
        <w:numPr>
          <w:ilvl w:val="1"/>
          <w:numId w:val="15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 xml:space="preserve">Подготавливает обоснования и спецификации для закупки, заказывает новые элементы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Pr="00D80D21">
        <w:rPr>
          <w:color w:val="000000" w:themeColor="text1"/>
          <w:sz w:val="28"/>
          <w:szCs w:val="28"/>
        </w:rPr>
        <w:t xml:space="preserve"> и расходные материалы; поддерживает резерв расходных </w:t>
      </w:r>
      <w:r w:rsidRPr="00D80D21">
        <w:rPr>
          <w:color w:val="000000" w:themeColor="text1"/>
          <w:sz w:val="28"/>
          <w:szCs w:val="28"/>
        </w:rPr>
        <w:lastRenderedPageBreak/>
        <w:t>материалов; изучает рынок программных средств и предоставляет рекомендации по приобретению и внедрению системного и прикладного программного обеспечения</w:t>
      </w:r>
      <w:r w:rsidR="00FF5D37" w:rsidRPr="00D80D21">
        <w:rPr>
          <w:color w:val="000000" w:themeColor="text1"/>
          <w:sz w:val="28"/>
          <w:szCs w:val="28"/>
        </w:rPr>
        <w:t>.</w:t>
      </w:r>
    </w:p>
    <w:p w:rsidR="005C6EB9" w:rsidRPr="00D80D21" w:rsidRDefault="005C6EB9" w:rsidP="00D80D21">
      <w:pPr>
        <w:pStyle w:val="21"/>
        <w:numPr>
          <w:ilvl w:val="1"/>
          <w:numId w:val="15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 xml:space="preserve">Выполняет своевременное обновление программного обеспечения элементов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="00F575BB" w:rsidRPr="00D80D21">
        <w:rPr>
          <w:color w:val="000000" w:themeColor="text1"/>
          <w:sz w:val="28"/>
          <w:szCs w:val="28"/>
        </w:rPr>
        <w:t xml:space="preserve"> и системы защиты информации</w:t>
      </w:r>
      <w:r w:rsidR="00723C11" w:rsidRPr="00D80D21">
        <w:rPr>
          <w:color w:val="000000" w:themeColor="text1"/>
          <w:sz w:val="28"/>
          <w:szCs w:val="28"/>
        </w:rPr>
        <w:t xml:space="preserve"> </w:t>
      </w:r>
      <w:r w:rsidRPr="00D80D21">
        <w:rPr>
          <w:color w:val="000000" w:themeColor="text1"/>
          <w:sz w:val="28"/>
          <w:szCs w:val="28"/>
        </w:rPr>
        <w:t>по мере появления новых версий</w:t>
      </w:r>
      <w:r w:rsidR="00FF5D37" w:rsidRPr="00D80D21">
        <w:rPr>
          <w:color w:val="000000" w:themeColor="text1"/>
          <w:sz w:val="28"/>
          <w:szCs w:val="28"/>
        </w:rPr>
        <w:t>.</w:t>
      </w:r>
    </w:p>
    <w:p w:rsidR="00456844" w:rsidRPr="00D80D21" w:rsidRDefault="00456844" w:rsidP="00D80D21">
      <w:pPr>
        <w:pStyle w:val="21"/>
        <w:numPr>
          <w:ilvl w:val="1"/>
          <w:numId w:val="15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>Выполняет резервное копирование и восстановление данных</w:t>
      </w:r>
      <w:r w:rsidR="00FF5D37" w:rsidRPr="00D80D21">
        <w:rPr>
          <w:color w:val="000000" w:themeColor="text1"/>
          <w:sz w:val="28"/>
          <w:szCs w:val="28"/>
        </w:rPr>
        <w:t>.</w:t>
      </w:r>
    </w:p>
    <w:p w:rsidR="005C6EB9" w:rsidRPr="00D80D21" w:rsidRDefault="005C6EB9" w:rsidP="00D80D21">
      <w:pPr>
        <w:pStyle w:val="21"/>
        <w:numPr>
          <w:ilvl w:val="1"/>
          <w:numId w:val="15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>Проводит инструктаж пользователей по внедряемым и используемым технологиям или прикладному программному обеспечению, если это требует от пользователей дополнительных навыков и знаний. Возможен инструктаж не только в устной форме, но и в письменно</w:t>
      </w:r>
      <w:r w:rsidR="007A135B" w:rsidRPr="00D80D21">
        <w:rPr>
          <w:color w:val="000000" w:themeColor="text1"/>
          <w:sz w:val="28"/>
          <w:szCs w:val="28"/>
        </w:rPr>
        <w:t>й</w:t>
      </w:r>
      <w:r w:rsidRPr="00D80D21">
        <w:rPr>
          <w:color w:val="000000" w:themeColor="text1"/>
          <w:sz w:val="28"/>
          <w:szCs w:val="28"/>
        </w:rPr>
        <w:t xml:space="preserve">, либо </w:t>
      </w:r>
      <w:r w:rsidR="007A135B" w:rsidRPr="00D80D21">
        <w:rPr>
          <w:color w:val="000000" w:themeColor="text1"/>
          <w:sz w:val="28"/>
          <w:szCs w:val="28"/>
        </w:rPr>
        <w:t xml:space="preserve">в </w:t>
      </w:r>
      <w:r w:rsidRPr="00D80D21">
        <w:rPr>
          <w:color w:val="000000" w:themeColor="text1"/>
          <w:sz w:val="28"/>
          <w:szCs w:val="28"/>
        </w:rPr>
        <w:t>электронном виде путем создания инструкций, файлов справок, описаний, руководств пользователя и прочее, с последующим обязательным доведением до каждого пользователя</w:t>
      </w:r>
      <w:r w:rsidR="00FF5D37" w:rsidRPr="00D80D21">
        <w:rPr>
          <w:color w:val="000000" w:themeColor="text1"/>
          <w:sz w:val="28"/>
          <w:szCs w:val="28"/>
        </w:rPr>
        <w:t>.</w:t>
      </w:r>
    </w:p>
    <w:p w:rsidR="00764BE6" w:rsidRPr="00D80D21" w:rsidRDefault="00FC7A8F" w:rsidP="00D80D21">
      <w:pPr>
        <w:pStyle w:val="21"/>
        <w:numPr>
          <w:ilvl w:val="1"/>
          <w:numId w:val="15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>Совместно с АИ</w:t>
      </w:r>
      <w:r w:rsidR="00723C11" w:rsidRPr="00D80D21">
        <w:rPr>
          <w:color w:val="000000" w:themeColor="text1"/>
          <w:sz w:val="28"/>
          <w:szCs w:val="28"/>
        </w:rPr>
        <w:t>Б</w:t>
      </w:r>
      <w:r w:rsidRPr="00D80D21">
        <w:rPr>
          <w:color w:val="000000" w:themeColor="text1"/>
          <w:sz w:val="28"/>
          <w:szCs w:val="28"/>
        </w:rPr>
        <w:t xml:space="preserve"> о</w:t>
      </w:r>
      <w:r w:rsidR="00764BE6" w:rsidRPr="00D80D21">
        <w:rPr>
          <w:color w:val="000000" w:themeColor="text1"/>
          <w:sz w:val="28"/>
          <w:szCs w:val="28"/>
        </w:rPr>
        <w:t>беспечивает контроль выполнения</w:t>
      </w:r>
      <w:r w:rsidR="00C17332" w:rsidRPr="00D80D21">
        <w:rPr>
          <w:color w:val="000000" w:themeColor="text1"/>
          <w:sz w:val="28"/>
          <w:szCs w:val="28"/>
        </w:rPr>
        <w:t xml:space="preserve"> пользователями</w:t>
      </w:r>
      <w:r w:rsidR="00764BE6" w:rsidRPr="00D80D21">
        <w:rPr>
          <w:color w:val="000000" w:themeColor="text1"/>
          <w:sz w:val="28"/>
          <w:szCs w:val="28"/>
        </w:rPr>
        <w:t xml:space="preserve"> положений </w:t>
      </w:r>
      <w:r w:rsidR="00F55210" w:rsidRPr="00D80D21">
        <w:rPr>
          <w:color w:val="000000" w:themeColor="text1"/>
          <w:sz w:val="28"/>
          <w:szCs w:val="28"/>
        </w:rPr>
        <w:t xml:space="preserve">«Инструкции пользователя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="008F6AA1" w:rsidRPr="00D80D21">
        <w:rPr>
          <w:color w:val="000000" w:themeColor="text1"/>
          <w:sz w:val="28"/>
          <w:szCs w:val="28"/>
        </w:rPr>
        <w:t xml:space="preserve"> </w:t>
      </w:r>
      <w:r w:rsidR="00660A96" w:rsidRPr="00D80D21">
        <w:rPr>
          <w:color w:val="000000" w:themeColor="text1"/>
          <w:sz w:val="28"/>
          <w:szCs w:val="28"/>
        </w:rPr>
        <w:t>Предприятия</w:t>
      </w:r>
      <w:r w:rsidR="00F55210" w:rsidRPr="00D80D21">
        <w:rPr>
          <w:color w:val="000000" w:themeColor="text1"/>
          <w:sz w:val="28"/>
          <w:szCs w:val="28"/>
        </w:rPr>
        <w:t>»</w:t>
      </w:r>
      <w:r w:rsidR="00FF5D37" w:rsidRPr="00D80D21">
        <w:rPr>
          <w:color w:val="000000" w:themeColor="text1"/>
          <w:sz w:val="28"/>
          <w:szCs w:val="28"/>
        </w:rPr>
        <w:t>.</w:t>
      </w:r>
      <w:r w:rsidR="00764BE6" w:rsidRPr="00D80D21">
        <w:rPr>
          <w:color w:val="000000" w:themeColor="text1"/>
          <w:sz w:val="28"/>
          <w:szCs w:val="28"/>
        </w:rPr>
        <w:t xml:space="preserve"> </w:t>
      </w:r>
    </w:p>
    <w:p w:rsidR="00C46385" w:rsidRPr="00D80D21" w:rsidRDefault="00C46385" w:rsidP="00D80D21">
      <w:pPr>
        <w:pStyle w:val="21"/>
        <w:numPr>
          <w:ilvl w:val="1"/>
          <w:numId w:val="15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 xml:space="preserve">Предоставляет АИБ любую затребованную </w:t>
      </w:r>
      <w:r w:rsidR="007214BB" w:rsidRPr="00D80D21">
        <w:rPr>
          <w:color w:val="000000" w:themeColor="text1"/>
          <w:sz w:val="28"/>
          <w:szCs w:val="28"/>
        </w:rPr>
        <w:t xml:space="preserve">им </w:t>
      </w:r>
      <w:r w:rsidRPr="00D80D21">
        <w:rPr>
          <w:color w:val="000000" w:themeColor="text1"/>
          <w:sz w:val="28"/>
          <w:szCs w:val="28"/>
        </w:rPr>
        <w:t>информацию о наст</w:t>
      </w:r>
      <w:r w:rsidR="006B5150" w:rsidRPr="00D80D21">
        <w:rPr>
          <w:color w:val="000000" w:themeColor="text1"/>
          <w:sz w:val="28"/>
          <w:szCs w:val="28"/>
        </w:rPr>
        <w:t>р</w:t>
      </w:r>
      <w:r w:rsidRPr="00D80D21">
        <w:rPr>
          <w:color w:val="000000" w:themeColor="text1"/>
          <w:sz w:val="28"/>
          <w:szCs w:val="28"/>
        </w:rPr>
        <w:t xml:space="preserve">ойках, конфигурации, составу и структуре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Pr="00D80D21">
        <w:rPr>
          <w:color w:val="000000" w:themeColor="text1"/>
          <w:sz w:val="28"/>
          <w:szCs w:val="28"/>
        </w:rPr>
        <w:t xml:space="preserve"> и </w:t>
      </w:r>
      <w:r w:rsidR="00C17332" w:rsidRPr="00D80D21">
        <w:rPr>
          <w:color w:val="000000" w:themeColor="text1"/>
          <w:sz w:val="28"/>
          <w:szCs w:val="28"/>
        </w:rPr>
        <w:t>механизмов защиты информации</w:t>
      </w:r>
      <w:r w:rsidRPr="00D80D21">
        <w:rPr>
          <w:color w:val="000000" w:themeColor="text1"/>
          <w:sz w:val="28"/>
          <w:szCs w:val="28"/>
        </w:rPr>
        <w:t xml:space="preserve">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Pr="00D80D21">
        <w:rPr>
          <w:color w:val="000000" w:themeColor="text1"/>
          <w:sz w:val="28"/>
          <w:szCs w:val="28"/>
        </w:rPr>
        <w:t>.</w:t>
      </w:r>
    </w:p>
    <w:p w:rsidR="00403778" w:rsidRPr="00D80D21" w:rsidRDefault="00403778" w:rsidP="00D80D21">
      <w:pPr>
        <w:pStyle w:val="21"/>
        <w:numPr>
          <w:ilvl w:val="1"/>
          <w:numId w:val="15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>Осуществляет настройку средств защиты</w:t>
      </w:r>
      <w:r w:rsidR="0097067C" w:rsidRPr="00D80D21">
        <w:rPr>
          <w:color w:val="000000" w:themeColor="text1"/>
          <w:sz w:val="28"/>
          <w:szCs w:val="28"/>
        </w:rPr>
        <w:t xml:space="preserve">, выполняет другие действия по изменению элементов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="0097067C" w:rsidRPr="00D80D21">
        <w:rPr>
          <w:color w:val="000000" w:themeColor="text1"/>
          <w:sz w:val="28"/>
          <w:szCs w:val="28"/>
        </w:rPr>
        <w:t xml:space="preserve">, необходимость в которых </w:t>
      </w:r>
      <w:r w:rsidR="00C17332" w:rsidRPr="00D80D21">
        <w:rPr>
          <w:color w:val="000000" w:themeColor="text1"/>
          <w:sz w:val="28"/>
          <w:szCs w:val="28"/>
        </w:rPr>
        <w:t>определяется согласованным решением</w:t>
      </w:r>
      <w:r w:rsidR="0097067C" w:rsidRPr="00D80D21">
        <w:rPr>
          <w:color w:val="000000" w:themeColor="text1"/>
          <w:sz w:val="28"/>
          <w:szCs w:val="28"/>
        </w:rPr>
        <w:t xml:space="preserve"> начальник</w:t>
      </w:r>
      <w:r w:rsidR="00C17332" w:rsidRPr="00D80D21">
        <w:rPr>
          <w:color w:val="000000" w:themeColor="text1"/>
          <w:sz w:val="28"/>
          <w:szCs w:val="28"/>
        </w:rPr>
        <w:t>а</w:t>
      </w:r>
      <w:r w:rsidR="0097067C" w:rsidRPr="00D80D21">
        <w:rPr>
          <w:color w:val="000000" w:themeColor="text1"/>
          <w:sz w:val="28"/>
          <w:szCs w:val="28"/>
        </w:rPr>
        <w:t xml:space="preserve"> </w:t>
      </w:r>
      <w:r w:rsidR="00C17332" w:rsidRPr="00D80D21">
        <w:rPr>
          <w:color w:val="000000" w:themeColor="text1"/>
          <w:sz w:val="28"/>
          <w:szCs w:val="28"/>
        </w:rPr>
        <w:t xml:space="preserve">отдела </w:t>
      </w:r>
      <w:r w:rsidR="007A135B" w:rsidRPr="00D80D21">
        <w:rPr>
          <w:color w:val="000000" w:themeColor="text1"/>
          <w:sz w:val="28"/>
          <w:szCs w:val="28"/>
        </w:rPr>
        <w:t>автоматизированной обработки информации</w:t>
      </w:r>
      <w:r w:rsidR="00C17332" w:rsidRPr="00D80D21">
        <w:rPr>
          <w:color w:val="000000" w:themeColor="text1"/>
          <w:sz w:val="28"/>
          <w:szCs w:val="28"/>
        </w:rPr>
        <w:t xml:space="preserve"> и</w:t>
      </w:r>
      <w:r w:rsidR="0097067C" w:rsidRPr="00D80D21">
        <w:rPr>
          <w:color w:val="000000" w:themeColor="text1"/>
          <w:sz w:val="28"/>
          <w:szCs w:val="28"/>
        </w:rPr>
        <w:t xml:space="preserve"> </w:t>
      </w:r>
      <w:r w:rsidR="007A135B" w:rsidRPr="00D80D21">
        <w:rPr>
          <w:color w:val="000000" w:themeColor="text1"/>
          <w:sz w:val="28"/>
          <w:szCs w:val="28"/>
        </w:rPr>
        <w:t>начальник</w:t>
      </w:r>
      <w:r w:rsidR="00D82685" w:rsidRPr="00D80D21">
        <w:rPr>
          <w:color w:val="000000" w:themeColor="text1"/>
          <w:sz w:val="28"/>
          <w:szCs w:val="28"/>
        </w:rPr>
        <w:t xml:space="preserve">ом отдела </w:t>
      </w:r>
      <w:r w:rsidR="00D73670" w:rsidRPr="00D80D21">
        <w:rPr>
          <w:color w:val="000000" w:themeColor="text1"/>
          <w:sz w:val="28"/>
          <w:szCs w:val="28"/>
        </w:rPr>
        <w:t xml:space="preserve">информационной </w:t>
      </w:r>
      <w:r w:rsidR="00D82685" w:rsidRPr="00D80D21">
        <w:rPr>
          <w:color w:val="000000" w:themeColor="text1"/>
          <w:sz w:val="28"/>
          <w:szCs w:val="28"/>
        </w:rPr>
        <w:t>безопасности.</w:t>
      </w:r>
    </w:p>
    <w:p w:rsidR="00F86FAD" w:rsidRPr="00D80D21" w:rsidRDefault="00764BE6" w:rsidP="00D80D21">
      <w:pPr>
        <w:pStyle w:val="21"/>
        <w:numPr>
          <w:ilvl w:val="1"/>
          <w:numId w:val="15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>Участвует совместно с администратор</w:t>
      </w:r>
      <w:r w:rsidR="00C17332" w:rsidRPr="00D80D21">
        <w:rPr>
          <w:color w:val="000000" w:themeColor="text1"/>
          <w:sz w:val="28"/>
          <w:szCs w:val="28"/>
        </w:rPr>
        <w:t>ами</w:t>
      </w:r>
      <w:r w:rsidRPr="00D80D21">
        <w:rPr>
          <w:color w:val="000000" w:themeColor="text1"/>
          <w:sz w:val="28"/>
          <w:szCs w:val="28"/>
        </w:rPr>
        <w:t xml:space="preserve"> информаци</w:t>
      </w:r>
      <w:r w:rsidR="008F6AA1" w:rsidRPr="00D80D21">
        <w:rPr>
          <w:color w:val="000000" w:themeColor="text1"/>
          <w:sz w:val="28"/>
          <w:szCs w:val="28"/>
        </w:rPr>
        <w:t>онной безопасности</w:t>
      </w:r>
      <w:r w:rsidRPr="00D80D21">
        <w:rPr>
          <w:color w:val="000000" w:themeColor="text1"/>
          <w:sz w:val="28"/>
          <w:szCs w:val="28"/>
        </w:rPr>
        <w:t xml:space="preserve"> в проведении служебных расследований  фактов  нарушения или  угрозы нарушения  безопасности защищаемой информации</w:t>
      </w:r>
      <w:r w:rsidR="00FF5D37" w:rsidRPr="00D80D21">
        <w:rPr>
          <w:color w:val="000000" w:themeColor="text1"/>
          <w:sz w:val="28"/>
          <w:szCs w:val="28"/>
        </w:rPr>
        <w:t>.</w:t>
      </w:r>
    </w:p>
    <w:p w:rsidR="008F6AA1" w:rsidRPr="00D80D21" w:rsidRDefault="00F86FAD" w:rsidP="00D80D21">
      <w:pPr>
        <w:pStyle w:val="21"/>
        <w:numPr>
          <w:ilvl w:val="1"/>
          <w:numId w:val="15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>Планир</w:t>
      </w:r>
      <w:r w:rsidR="00456844" w:rsidRPr="00D80D21">
        <w:rPr>
          <w:color w:val="000000" w:themeColor="text1"/>
          <w:sz w:val="28"/>
          <w:szCs w:val="28"/>
        </w:rPr>
        <w:t>ует дальнейшее</w:t>
      </w:r>
      <w:r w:rsidRPr="00D80D21">
        <w:rPr>
          <w:color w:val="000000" w:themeColor="text1"/>
          <w:sz w:val="28"/>
          <w:szCs w:val="28"/>
        </w:rPr>
        <w:t xml:space="preserve"> развити</w:t>
      </w:r>
      <w:r w:rsidR="00456844" w:rsidRPr="00D80D21">
        <w:rPr>
          <w:color w:val="000000" w:themeColor="text1"/>
          <w:sz w:val="28"/>
          <w:szCs w:val="28"/>
        </w:rPr>
        <w:t>е</w:t>
      </w:r>
      <w:r w:rsidRPr="00D80D21">
        <w:rPr>
          <w:color w:val="000000" w:themeColor="text1"/>
          <w:sz w:val="28"/>
          <w:szCs w:val="28"/>
        </w:rPr>
        <w:t xml:space="preserve"> структуры и функциональности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Pr="00D80D21">
        <w:rPr>
          <w:color w:val="000000" w:themeColor="text1"/>
          <w:sz w:val="28"/>
          <w:szCs w:val="28"/>
        </w:rPr>
        <w:t>, а также вн</w:t>
      </w:r>
      <w:r w:rsidR="00F663E9" w:rsidRPr="00D80D21">
        <w:rPr>
          <w:color w:val="000000" w:themeColor="text1"/>
          <w:sz w:val="28"/>
          <w:szCs w:val="28"/>
        </w:rPr>
        <w:t>о</w:t>
      </w:r>
      <w:r w:rsidRPr="00D80D21">
        <w:rPr>
          <w:color w:val="000000" w:themeColor="text1"/>
          <w:sz w:val="28"/>
          <w:szCs w:val="28"/>
        </w:rPr>
        <w:t>с</w:t>
      </w:r>
      <w:r w:rsidR="00F663E9" w:rsidRPr="00D80D21">
        <w:rPr>
          <w:color w:val="000000" w:themeColor="text1"/>
          <w:sz w:val="28"/>
          <w:szCs w:val="28"/>
        </w:rPr>
        <w:t>ит</w:t>
      </w:r>
      <w:r w:rsidRPr="00D80D21">
        <w:rPr>
          <w:color w:val="000000" w:themeColor="text1"/>
          <w:sz w:val="28"/>
          <w:szCs w:val="28"/>
        </w:rPr>
        <w:t xml:space="preserve"> предложени</w:t>
      </w:r>
      <w:r w:rsidR="00F663E9" w:rsidRPr="00D80D21">
        <w:rPr>
          <w:color w:val="000000" w:themeColor="text1"/>
          <w:sz w:val="28"/>
          <w:szCs w:val="28"/>
        </w:rPr>
        <w:t>я</w:t>
      </w:r>
      <w:r w:rsidRPr="00D80D21">
        <w:rPr>
          <w:color w:val="000000" w:themeColor="text1"/>
          <w:sz w:val="28"/>
          <w:szCs w:val="28"/>
        </w:rPr>
        <w:t xml:space="preserve"> о совершенствовании работы и повышении эффективности функционирования средств вычислительной техники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="00ED34B6" w:rsidRPr="00D80D21">
        <w:rPr>
          <w:color w:val="000000" w:themeColor="text1"/>
          <w:sz w:val="28"/>
          <w:szCs w:val="28"/>
        </w:rPr>
        <w:t xml:space="preserve"> и системы защиты информации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="00FF5D37" w:rsidRPr="00D80D21">
        <w:rPr>
          <w:color w:val="000000" w:themeColor="text1"/>
          <w:sz w:val="28"/>
          <w:szCs w:val="28"/>
        </w:rPr>
        <w:t>.</w:t>
      </w:r>
    </w:p>
    <w:p w:rsidR="00C36B1A" w:rsidRPr="00D80D21" w:rsidRDefault="00C36B1A" w:rsidP="00D80D2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75449" w:rsidRPr="00D80D21" w:rsidRDefault="00153A97" w:rsidP="00D80D21">
      <w:pPr>
        <w:pStyle w:val="1"/>
        <w:jc w:val="center"/>
        <w:rPr>
          <w:color w:val="000000" w:themeColor="text1"/>
          <w:sz w:val="28"/>
          <w:szCs w:val="28"/>
        </w:rPr>
      </w:pPr>
      <w:bookmarkStart w:id="17" w:name="_Toc87418251"/>
      <w:bookmarkStart w:id="18" w:name="_Toc87427651"/>
      <w:bookmarkStart w:id="19" w:name="_Toc87427728"/>
      <w:bookmarkStart w:id="20" w:name="_Toc87427792"/>
      <w:bookmarkStart w:id="21" w:name="_Toc87427817"/>
      <w:bookmarkStart w:id="22" w:name="_Toc291500291"/>
      <w:bookmarkEnd w:id="17"/>
      <w:bookmarkEnd w:id="18"/>
      <w:bookmarkEnd w:id="19"/>
      <w:bookmarkEnd w:id="20"/>
      <w:bookmarkEnd w:id="21"/>
      <w:r w:rsidRPr="00D80D21">
        <w:rPr>
          <w:color w:val="000000" w:themeColor="text1"/>
          <w:sz w:val="28"/>
          <w:szCs w:val="28"/>
        </w:rPr>
        <w:t xml:space="preserve">ПРАВА АДМИНИСТРАТОРА </w:t>
      </w:r>
      <w:r w:rsidR="00431C8B" w:rsidRPr="00D80D21">
        <w:rPr>
          <w:color w:val="000000" w:themeColor="text1"/>
          <w:sz w:val="28"/>
          <w:szCs w:val="28"/>
        </w:rPr>
        <w:t>ИСПДН</w:t>
      </w:r>
      <w:bookmarkEnd w:id="22"/>
    </w:p>
    <w:p w:rsidR="00D75449" w:rsidRPr="00D80D21" w:rsidRDefault="00D75449" w:rsidP="00D80D21">
      <w:pPr>
        <w:pStyle w:val="21"/>
        <w:numPr>
          <w:ilvl w:val="0"/>
          <w:numId w:val="0"/>
        </w:numPr>
        <w:rPr>
          <w:color w:val="000000" w:themeColor="text1"/>
          <w:sz w:val="28"/>
          <w:szCs w:val="28"/>
        </w:rPr>
      </w:pPr>
    </w:p>
    <w:p w:rsidR="00D75449" w:rsidRPr="00D80D21" w:rsidRDefault="006C7DD8" w:rsidP="00D80D21">
      <w:pPr>
        <w:pStyle w:val="21"/>
        <w:numPr>
          <w:ilvl w:val="1"/>
          <w:numId w:val="16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 xml:space="preserve">Анализировать работу любых элементов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Pr="00D80D21">
        <w:rPr>
          <w:color w:val="000000" w:themeColor="text1"/>
          <w:sz w:val="28"/>
          <w:szCs w:val="28"/>
        </w:rPr>
        <w:t xml:space="preserve"> для выявления и устранения неисправностей, а также для оптимизации ее функционирования</w:t>
      </w:r>
      <w:r w:rsidR="00FF5D37" w:rsidRPr="00D80D21">
        <w:rPr>
          <w:color w:val="000000" w:themeColor="text1"/>
          <w:sz w:val="28"/>
          <w:szCs w:val="28"/>
        </w:rPr>
        <w:t>.</w:t>
      </w:r>
    </w:p>
    <w:p w:rsidR="00D75449" w:rsidRPr="00D80D21" w:rsidRDefault="006C7DD8" w:rsidP="00D80D21">
      <w:pPr>
        <w:pStyle w:val="21"/>
        <w:numPr>
          <w:ilvl w:val="1"/>
          <w:numId w:val="16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 xml:space="preserve">Отключать любые элементы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="007C1322" w:rsidRPr="00D80D21">
        <w:rPr>
          <w:color w:val="000000" w:themeColor="text1"/>
          <w:sz w:val="28"/>
          <w:szCs w:val="28"/>
        </w:rPr>
        <w:t xml:space="preserve"> </w:t>
      </w:r>
      <w:r w:rsidRPr="00D80D21">
        <w:rPr>
          <w:color w:val="000000" w:themeColor="text1"/>
          <w:sz w:val="28"/>
          <w:szCs w:val="28"/>
        </w:rPr>
        <w:t xml:space="preserve">при изменении конфигурации, регламентном техническом обслуживании или устранении неисправностей после </w:t>
      </w:r>
      <w:r w:rsidR="00AB62AF" w:rsidRPr="00D80D21">
        <w:rPr>
          <w:color w:val="000000" w:themeColor="text1"/>
          <w:sz w:val="28"/>
          <w:szCs w:val="28"/>
        </w:rPr>
        <w:t xml:space="preserve">согласования </w:t>
      </w:r>
      <w:r w:rsidR="003733B4" w:rsidRPr="00D80D21">
        <w:rPr>
          <w:color w:val="000000" w:themeColor="text1"/>
          <w:sz w:val="28"/>
          <w:szCs w:val="28"/>
        </w:rPr>
        <w:t>и</w:t>
      </w:r>
      <w:r w:rsidR="00AB62AF" w:rsidRPr="00D80D21">
        <w:rPr>
          <w:color w:val="000000" w:themeColor="text1"/>
          <w:sz w:val="28"/>
          <w:szCs w:val="28"/>
        </w:rPr>
        <w:t xml:space="preserve"> </w:t>
      </w:r>
      <w:r w:rsidRPr="00D80D21">
        <w:rPr>
          <w:color w:val="000000" w:themeColor="text1"/>
          <w:sz w:val="28"/>
          <w:szCs w:val="28"/>
        </w:rPr>
        <w:t xml:space="preserve">заблаговременного предупреждения пользователей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="00FF5D37" w:rsidRPr="00D80D21">
        <w:rPr>
          <w:color w:val="000000" w:themeColor="text1"/>
          <w:sz w:val="28"/>
          <w:szCs w:val="28"/>
        </w:rPr>
        <w:t>.</w:t>
      </w:r>
    </w:p>
    <w:p w:rsidR="007C1322" w:rsidRPr="00D80D21" w:rsidRDefault="007C1322" w:rsidP="00D80D21">
      <w:pPr>
        <w:pStyle w:val="21"/>
        <w:numPr>
          <w:ilvl w:val="1"/>
          <w:numId w:val="16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 xml:space="preserve">Отключать любые элементы СЗИ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Pr="00D80D21">
        <w:rPr>
          <w:color w:val="000000" w:themeColor="text1"/>
          <w:sz w:val="28"/>
          <w:szCs w:val="28"/>
        </w:rPr>
        <w:t xml:space="preserve"> при изменении конфигурации, регламентном техническом обслуживании или устранении неисправностей </w:t>
      </w:r>
      <w:r w:rsidR="00953394" w:rsidRPr="00D80D21">
        <w:rPr>
          <w:color w:val="000000" w:themeColor="text1"/>
          <w:sz w:val="28"/>
          <w:szCs w:val="28"/>
        </w:rPr>
        <w:t>в установленном порядке</w:t>
      </w:r>
      <w:r w:rsidRPr="00D80D21">
        <w:rPr>
          <w:color w:val="000000" w:themeColor="text1"/>
          <w:sz w:val="28"/>
          <w:szCs w:val="28"/>
        </w:rPr>
        <w:t>.</w:t>
      </w:r>
    </w:p>
    <w:p w:rsidR="00A4171A" w:rsidRPr="00D80D21" w:rsidRDefault="00A4171A" w:rsidP="00D80D21">
      <w:pPr>
        <w:pStyle w:val="21"/>
        <w:numPr>
          <w:ilvl w:val="0"/>
          <w:numId w:val="0"/>
        </w:numPr>
        <w:rPr>
          <w:color w:val="000000" w:themeColor="text1"/>
          <w:sz w:val="28"/>
          <w:szCs w:val="28"/>
        </w:rPr>
      </w:pPr>
    </w:p>
    <w:p w:rsidR="006C7DD8" w:rsidRPr="00D80D21" w:rsidRDefault="009500DD" w:rsidP="00D80D21">
      <w:pPr>
        <w:pStyle w:val="21"/>
        <w:numPr>
          <w:ilvl w:val="1"/>
          <w:numId w:val="16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>В установленном порядке и</w:t>
      </w:r>
      <w:r w:rsidR="003171CC" w:rsidRPr="00D80D21">
        <w:rPr>
          <w:color w:val="000000" w:themeColor="text1"/>
          <w:sz w:val="28"/>
          <w:szCs w:val="28"/>
        </w:rPr>
        <w:t xml:space="preserve">зменять </w:t>
      </w:r>
      <w:r w:rsidRPr="00D80D21">
        <w:rPr>
          <w:color w:val="000000" w:themeColor="text1"/>
          <w:sz w:val="28"/>
          <w:szCs w:val="28"/>
        </w:rPr>
        <w:t>конфигурацию</w:t>
      </w:r>
      <w:r w:rsidR="003171CC" w:rsidRPr="00D80D21">
        <w:rPr>
          <w:color w:val="000000" w:themeColor="text1"/>
          <w:sz w:val="28"/>
          <w:szCs w:val="28"/>
        </w:rPr>
        <w:t xml:space="preserve"> элементов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="003171CC" w:rsidRPr="00D80D21">
        <w:rPr>
          <w:color w:val="000000" w:themeColor="text1"/>
          <w:sz w:val="28"/>
          <w:szCs w:val="28"/>
        </w:rPr>
        <w:t xml:space="preserve"> </w:t>
      </w:r>
      <w:r w:rsidR="007C1322" w:rsidRPr="00D80D21">
        <w:rPr>
          <w:color w:val="000000" w:themeColor="text1"/>
          <w:sz w:val="28"/>
          <w:szCs w:val="28"/>
        </w:rPr>
        <w:t>и СЗИ</w:t>
      </w:r>
      <w:r w:rsidR="00FF5D37" w:rsidRPr="00D80D21">
        <w:rPr>
          <w:color w:val="000000" w:themeColor="text1"/>
          <w:sz w:val="28"/>
          <w:szCs w:val="28"/>
        </w:rPr>
        <w:t>.</w:t>
      </w:r>
    </w:p>
    <w:p w:rsidR="003171CC" w:rsidRPr="00D80D21" w:rsidRDefault="003171CC" w:rsidP="00D80D21">
      <w:pPr>
        <w:pStyle w:val="21"/>
        <w:numPr>
          <w:ilvl w:val="1"/>
          <w:numId w:val="16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 xml:space="preserve">Требовать от сотрудников </w:t>
      </w:r>
      <w:r w:rsidR="00660A96" w:rsidRPr="00D80D21">
        <w:rPr>
          <w:color w:val="000000" w:themeColor="text1"/>
          <w:sz w:val="28"/>
          <w:szCs w:val="28"/>
        </w:rPr>
        <w:t>Предприятия</w:t>
      </w:r>
      <w:r w:rsidRPr="00D80D21">
        <w:rPr>
          <w:color w:val="000000" w:themeColor="text1"/>
          <w:sz w:val="28"/>
          <w:szCs w:val="28"/>
        </w:rPr>
        <w:t xml:space="preserve"> соблюдения правил работы </w:t>
      </w:r>
      <w:r w:rsidR="007C1322" w:rsidRPr="00D80D21">
        <w:rPr>
          <w:color w:val="000000" w:themeColor="text1"/>
          <w:sz w:val="28"/>
          <w:szCs w:val="28"/>
        </w:rPr>
        <w:t xml:space="preserve">в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Pr="00D80D21">
        <w:rPr>
          <w:color w:val="000000" w:themeColor="text1"/>
          <w:sz w:val="28"/>
          <w:szCs w:val="28"/>
        </w:rPr>
        <w:t xml:space="preserve">, приведенных в «Инструкции пользователя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Pr="00D80D21">
        <w:rPr>
          <w:color w:val="000000" w:themeColor="text1"/>
          <w:sz w:val="28"/>
          <w:szCs w:val="28"/>
        </w:rPr>
        <w:t>»</w:t>
      </w:r>
      <w:r w:rsidR="00FF5D37" w:rsidRPr="00D80D21">
        <w:rPr>
          <w:color w:val="000000" w:themeColor="text1"/>
          <w:sz w:val="28"/>
          <w:szCs w:val="28"/>
        </w:rPr>
        <w:t>.</w:t>
      </w:r>
    </w:p>
    <w:p w:rsidR="006C7DD8" w:rsidRPr="00D80D21" w:rsidRDefault="003171CC" w:rsidP="00D80D21">
      <w:pPr>
        <w:pStyle w:val="21"/>
        <w:numPr>
          <w:ilvl w:val="1"/>
          <w:numId w:val="16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 xml:space="preserve">Вносить свои предложения по совершенствованию функционирования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Pr="00D80D21">
        <w:rPr>
          <w:color w:val="000000" w:themeColor="text1"/>
          <w:sz w:val="28"/>
          <w:szCs w:val="28"/>
        </w:rPr>
        <w:t xml:space="preserve"> </w:t>
      </w:r>
      <w:r w:rsidR="00660A96" w:rsidRPr="00D80D21">
        <w:rPr>
          <w:color w:val="000000" w:themeColor="text1"/>
          <w:sz w:val="28"/>
          <w:szCs w:val="28"/>
        </w:rPr>
        <w:t>Предприятия</w:t>
      </w:r>
      <w:r w:rsidRPr="00D80D21">
        <w:rPr>
          <w:color w:val="000000" w:themeColor="text1"/>
          <w:sz w:val="28"/>
          <w:szCs w:val="28"/>
        </w:rPr>
        <w:t>.</w:t>
      </w:r>
    </w:p>
    <w:p w:rsidR="00D75449" w:rsidRDefault="00D75449" w:rsidP="00D80D21">
      <w:pPr>
        <w:pStyle w:val="21"/>
        <w:numPr>
          <w:ilvl w:val="0"/>
          <w:numId w:val="0"/>
        </w:numPr>
        <w:rPr>
          <w:color w:val="000000" w:themeColor="text1"/>
          <w:sz w:val="28"/>
          <w:szCs w:val="28"/>
        </w:rPr>
      </w:pPr>
    </w:p>
    <w:p w:rsidR="001E1FA4" w:rsidRPr="00D80D21" w:rsidRDefault="001E1FA4" w:rsidP="00D80D21">
      <w:pPr>
        <w:pStyle w:val="21"/>
        <w:numPr>
          <w:ilvl w:val="0"/>
          <w:numId w:val="0"/>
        </w:numPr>
        <w:rPr>
          <w:color w:val="000000" w:themeColor="text1"/>
          <w:sz w:val="28"/>
          <w:szCs w:val="28"/>
        </w:rPr>
      </w:pPr>
    </w:p>
    <w:p w:rsidR="00D75449" w:rsidRPr="00D80D21" w:rsidRDefault="00153A97" w:rsidP="00D80D21">
      <w:pPr>
        <w:pStyle w:val="1"/>
        <w:numPr>
          <w:ilvl w:val="0"/>
          <w:numId w:val="15"/>
        </w:numPr>
        <w:jc w:val="center"/>
        <w:rPr>
          <w:color w:val="000000" w:themeColor="text1"/>
          <w:sz w:val="28"/>
          <w:szCs w:val="28"/>
        </w:rPr>
      </w:pPr>
      <w:bookmarkStart w:id="23" w:name="_Toc291500292"/>
      <w:r w:rsidRPr="00D80D21">
        <w:rPr>
          <w:color w:val="000000" w:themeColor="text1"/>
          <w:sz w:val="28"/>
          <w:szCs w:val="28"/>
        </w:rPr>
        <w:lastRenderedPageBreak/>
        <w:t>ОТВЕТСТВЕННОСТЬ</w:t>
      </w:r>
      <w:r w:rsidRPr="00D80D21">
        <w:rPr>
          <w:bCs/>
          <w:color w:val="000000" w:themeColor="text1"/>
          <w:sz w:val="28"/>
          <w:szCs w:val="28"/>
        </w:rPr>
        <w:t xml:space="preserve"> АДМИНИСТРАТОРА </w:t>
      </w:r>
      <w:r w:rsidR="00431C8B" w:rsidRPr="00D80D21">
        <w:rPr>
          <w:color w:val="000000" w:themeColor="text1"/>
          <w:sz w:val="28"/>
          <w:szCs w:val="28"/>
        </w:rPr>
        <w:t>ИСПДн</w:t>
      </w:r>
      <w:bookmarkEnd w:id="23"/>
    </w:p>
    <w:p w:rsidR="00D75449" w:rsidRPr="00D80D21" w:rsidRDefault="00D75449" w:rsidP="00D80D21">
      <w:pPr>
        <w:pStyle w:val="21"/>
        <w:numPr>
          <w:ilvl w:val="0"/>
          <w:numId w:val="0"/>
        </w:numPr>
        <w:rPr>
          <w:color w:val="000000" w:themeColor="text1"/>
          <w:sz w:val="28"/>
          <w:szCs w:val="28"/>
        </w:rPr>
      </w:pPr>
    </w:p>
    <w:p w:rsidR="00D75449" w:rsidRPr="00D80D21" w:rsidRDefault="00823331" w:rsidP="00D80D21">
      <w:pPr>
        <w:pStyle w:val="21"/>
        <w:numPr>
          <w:ilvl w:val="1"/>
          <w:numId w:val="16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>За ненадлежащее исполнение или неисполнение своих должностных обязанностей, предусмотренных настоящей инструкцией</w:t>
      </w:r>
      <w:r w:rsidR="007C6997" w:rsidRPr="00D80D21">
        <w:rPr>
          <w:color w:val="000000" w:themeColor="text1"/>
          <w:sz w:val="28"/>
          <w:szCs w:val="28"/>
        </w:rPr>
        <w:t>, другими инструктивными документами</w:t>
      </w:r>
      <w:r w:rsidRPr="00D80D21">
        <w:rPr>
          <w:color w:val="000000" w:themeColor="text1"/>
          <w:sz w:val="28"/>
          <w:szCs w:val="28"/>
        </w:rPr>
        <w:t xml:space="preserve"> администратор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Pr="00D80D21">
        <w:rPr>
          <w:color w:val="000000" w:themeColor="text1"/>
          <w:sz w:val="28"/>
          <w:szCs w:val="28"/>
        </w:rPr>
        <w:t xml:space="preserve"> несет ответственность </w:t>
      </w:r>
      <w:r w:rsidR="00AB62AF" w:rsidRPr="00D80D21">
        <w:rPr>
          <w:color w:val="000000" w:themeColor="text1"/>
          <w:sz w:val="28"/>
          <w:szCs w:val="28"/>
        </w:rPr>
        <w:t>в соответствии с</w:t>
      </w:r>
      <w:r w:rsidRPr="00D80D21">
        <w:rPr>
          <w:color w:val="000000" w:themeColor="text1"/>
          <w:sz w:val="28"/>
          <w:szCs w:val="28"/>
        </w:rPr>
        <w:t xml:space="preserve"> действующим трудовым законодательством РФ</w:t>
      </w:r>
      <w:r w:rsidR="00FF5D37" w:rsidRPr="00D80D21">
        <w:rPr>
          <w:color w:val="000000" w:themeColor="text1"/>
          <w:sz w:val="28"/>
          <w:szCs w:val="28"/>
        </w:rPr>
        <w:t>.</w:t>
      </w:r>
    </w:p>
    <w:p w:rsidR="00D75449" w:rsidRPr="00D80D21" w:rsidRDefault="00823331" w:rsidP="00D80D21">
      <w:pPr>
        <w:pStyle w:val="21"/>
        <w:numPr>
          <w:ilvl w:val="1"/>
          <w:numId w:val="16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 xml:space="preserve">За правонарушения, совершенные в процессе своей деятельности администратор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Pr="00D80D21">
        <w:rPr>
          <w:color w:val="000000" w:themeColor="text1"/>
          <w:sz w:val="28"/>
          <w:szCs w:val="28"/>
        </w:rPr>
        <w:t xml:space="preserve"> несет ответственность в пределах, определенных действующим административным, уголовным и гражданским законодательством РФ</w:t>
      </w:r>
      <w:r w:rsidR="00FF5D37" w:rsidRPr="00D80D21">
        <w:rPr>
          <w:color w:val="000000" w:themeColor="text1"/>
          <w:sz w:val="28"/>
          <w:szCs w:val="28"/>
        </w:rPr>
        <w:t>.</w:t>
      </w:r>
    </w:p>
    <w:p w:rsidR="00126911" w:rsidRPr="00D80D21" w:rsidRDefault="00AE3AF8" w:rsidP="00D80D21">
      <w:pPr>
        <w:pStyle w:val="21"/>
        <w:numPr>
          <w:ilvl w:val="1"/>
          <w:numId w:val="16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>За разглашение сведений конфиденциального характера</w:t>
      </w:r>
      <w:r w:rsidR="00191074" w:rsidRPr="00D80D21">
        <w:rPr>
          <w:color w:val="000000" w:themeColor="text1"/>
          <w:sz w:val="28"/>
          <w:szCs w:val="28"/>
        </w:rPr>
        <w:t xml:space="preserve"> и </w:t>
      </w:r>
      <w:r w:rsidR="00713415" w:rsidRPr="00D80D21">
        <w:rPr>
          <w:color w:val="000000" w:themeColor="text1"/>
          <w:sz w:val="28"/>
          <w:szCs w:val="28"/>
        </w:rPr>
        <w:t xml:space="preserve">другой защищаемой информации </w:t>
      </w:r>
      <w:r w:rsidR="00660A96" w:rsidRPr="00D80D21">
        <w:rPr>
          <w:color w:val="000000" w:themeColor="text1"/>
          <w:sz w:val="28"/>
          <w:szCs w:val="28"/>
        </w:rPr>
        <w:t>Предприятия</w:t>
      </w:r>
      <w:r w:rsidRPr="00D80D21">
        <w:rPr>
          <w:color w:val="000000" w:themeColor="text1"/>
          <w:sz w:val="28"/>
          <w:szCs w:val="28"/>
        </w:rPr>
        <w:t xml:space="preserve"> администратор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Pr="00D80D21">
        <w:rPr>
          <w:color w:val="000000" w:themeColor="text1"/>
          <w:sz w:val="28"/>
          <w:szCs w:val="28"/>
        </w:rPr>
        <w:t xml:space="preserve"> несет ответственность в пределах, определенных действующим административным, уголовным и гражданским законодательством РФ. </w:t>
      </w:r>
      <w:bookmarkStart w:id="24" w:name="_Hlt7950475"/>
      <w:bookmarkEnd w:id="24"/>
    </w:p>
    <w:p w:rsidR="00713415" w:rsidRPr="00D80D21" w:rsidRDefault="00713415" w:rsidP="00D80D21">
      <w:pPr>
        <w:pStyle w:val="21"/>
        <w:numPr>
          <w:ilvl w:val="1"/>
          <w:numId w:val="16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 xml:space="preserve">На администратора </w:t>
      </w:r>
      <w:r w:rsidR="006F27FF" w:rsidRPr="00D80D21">
        <w:rPr>
          <w:color w:val="000000" w:themeColor="text1"/>
          <w:sz w:val="28"/>
          <w:szCs w:val="28"/>
        </w:rPr>
        <w:t>ИСПДН</w:t>
      </w:r>
      <w:r w:rsidRPr="00D80D21">
        <w:rPr>
          <w:color w:val="000000" w:themeColor="text1"/>
          <w:sz w:val="28"/>
          <w:szCs w:val="28"/>
        </w:rPr>
        <w:t xml:space="preserve"> возлагается персональная ответственность за работоспособность и надлежащее функционирование всех элементов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Pr="00D80D21">
        <w:rPr>
          <w:color w:val="000000" w:themeColor="text1"/>
          <w:sz w:val="28"/>
          <w:szCs w:val="28"/>
        </w:rPr>
        <w:t xml:space="preserve"> </w:t>
      </w:r>
      <w:r w:rsidR="003733B4" w:rsidRPr="00D80D21">
        <w:rPr>
          <w:color w:val="000000" w:themeColor="text1"/>
          <w:sz w:val="28"/>
          <w:szCs w:val="28"/>
        </w:rPr>
        <w:t>и СЗИ</w:t>
      </w:r>
      <w:r w:rsidRPr="00D80D21">
        <w:rPr>
          <w:color w:val="000000" w:themeColor="text1"/>
          <w:sz w:val="28"/>
          <w:szCs w:val="28"/>
        </w:rPr>
        <w:t xml:space="preserve"> </w:t>
      </w:r>
      <w:r w:rsidR="00660A96" w:rsidRPr="00D80D21">
        <w:rPr>
          <w:color w:val="000000" w:themeColor="text1"/>
          <w:sz w:val="28"/>
          <w:szCs w:val="28"/>
        </w:rPr>
        <w:t>Предприятия</w:t>
      </w:r>
      <w:r w:rsidRPr="00D80D21">
        <w:rPr>
          <w:color w:val="000000" w:themeColor="text1"/>
          <w:sz w:val="28"/>
          <w:szCs w:val="28"/>
        </w:rPr>
        <w:t>.</w:t>
      </w:r>
    </w:p>
    <w:p w:rsidR="0028742F" w:rsidRPr="00D80D21" w:rsidRDefault="0028742F" w:rsidP="00D80D21">
      <w:pPr>
        <w:pStyle w:val="21"/>
        <w:numPr>
          <w:ilvl w:val="0"/>
          <w:numId w:val="0"/>
        </w:numPr>
        <w:rPr>
          <w:color w:val="000000" w:themeColor="text1"/>
          <w:sz w:val="28"/>
          <w:szCs w:val="28"/>
        </w:rPr>
      </w:pPr>
    </w:p>
    <w:p w:rsidR="0028742F" w:rsidRPr="00D80D21" w:rsidRDefault="0028742F" w:rsidP="00D80D21">
      <w:pPr>
        <w:pStyle w:val="1"/>
        <w:numPr>
          <w:ilvl w:val="0"/>
          <w:numId w:val="15"/>
        </w:numPr>
        <w:jc w:val="center"/>
        <w:rPr>
          <w:color w:val="000000" w:themeColor="text1"/>
          <w:sz w:val="28"/>
          <w:szCs w:val="28"/>
        </w:rPr>
      </w:pPr>
      <w:bookmarkStart w:id="25" w:name="Порядокпересмотраинструкции"/>
      <w:bookmarkStart w:id="26" w:name="_Toc1293463"/>
      <w:bookmarkStart w:id="27" w:name="_Toc1296706"/>
      <w:bookmarkStart w:id="28" w:name="_Toc1463877"/>
      <w:bookmarkStart w:id="29" w:name="_Toc3637178"/>
      <w:bookmarkStart w:id="30" w:name="_Toc3637331"/>
      <w:bookmarkStart w:id="31" w:name="_Toc3637534"/>
      <w:bookmarkStart w:id="32" w:name="_Toc3637636"/>
      <w:bookmarkStart w:id="33" w:name="_Toc3637725"/>
      <w:bookmarkStart w:id="34" w:name="_Toc3637797"/>
      <w:bookmarkStart w:id="35" w:name="_Toc291500293"/>
      <w:r w:rsidRPr="00D80D21">
        <w:rPr>
          <w:color w:val="000000" w:themeColor="text1"/>
          <w:sz w:val="28"/>
          <w:szCs w:val="28"/>
        </w:rPr>
        <w:t xml:space="preserve">ПОРЯДОК ПЕРЕСМОТРА 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D80D21">
        <w:rPr>
          <w:color w:val="000000" w:themeColor="text1"/>
          <w:sz w:val="28"/>
          <w:szCs w:val="28"/>
        </w:rPr>
        <w:t>ИНСТРУКЦИИ</w:t>
      </w:r>
      <w:bookmarkEnd w:id="35"/>
    </w:p>
    <w:p w:rsidR="0028742F" w:rsidRPr="00D80D21" w:rsidRDefault="0028742F" w:rsidP="00D80D21">
      <w:pPr>
        <w:pStyle w:val="21"/>
        <w:numPr>
          <w:ilvl w:val="0"/>
          <w:numId w:val="0"/>
        </w:numPr>
        <w:rPr>
          <w:color w:val="000000" w:themeColor="text1"/>
          <w:sz w:val="28"/>
          <w:szCs w:val="28"/>
        </w:rPr>
      </w:pPr>
    </w:p>
    <w:p w:rsidR="0028742F" w:rsidRPr="00D80D21" w:rsidRDefault="0028742F" w:rsidP="00D80D21">
      <w:pPr>
        <w:pStyle w:val="21"/>
        <w:numPr>
          <w:ilvl w:val="1"/>
          <w:numId w:val="18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>Инструкция подлежит полному перес</w:t>
      </w:r>
      <w:r w:rsidR="003733B4" w:rsidRPr="00D80D21">
        <w:rPr>
          <w:color w:val="000000" w:themeColor="text1"/>
          <w:sz w:val="28"/>
          <w:szCs w:val="28"/>
        </w:rPr>
        <w:t xml:space="preserve">мотру </w:t>
      </w:r>
      <w:r w:rsidRPr="00D80D21">
        <w:rPr>
          <w:color w:val="000000" w:themeColor="text1"/>
          <w:sz w:val="28"/>
          <w:szCs w:val="28"/>
        </w:rPr>
        <w:t xml:space="preserve">при изменении перечня решаемых задач, состава технических и программных средств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Pr="00D80D21">
        <w:rPr>
          <w:color w:val="000000" w:themeColor="text1"/>
          <w:sz w:val="28"/>
          <w:szCs w:val="28"/>
        </w:rPr>
        <w:t xml:space="preserve"> </w:t>
      </w:r>
      <w:r w:rsidR="00660A96" w:rsidRPr="00D80D21">
        <w:rPr>
          <w:color w:val="000000" w:themeColor="text1"/>
          <w:sz w:val="28"/>
          <w:szCs w:val="28"/>
        </w:rPr>
        <w:t>Предприятия</w:t>
      </w:r>
      <w:r w:rsidRPr="00D80D21">
        <w:rPr>
          <w:color w:val="000000" w:themeColor="text1"/>
          <w:sz w:val="28"/>
          <w:szCs w:val="28"/>
        </w:rPr>
        <w:t>, приводящих к существенным изменениям технологии обработки информации.</w:t>
      </w:r>
    </w:p>
    <w:p w:rsidR="0028742F" w:rsidRPr="00D80D21" w:rsidRDefault="0028742F" w:rsidP="00D80D21">
      <w:pPr>
        <w:pStyle w:val="21"/>
        <w:numPr>
          <w:ilvl w:val="1"/>
          <w:numId w:val="18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 xml:space="preserve">Инструкция подлежит частичному пересмотру в </w:t>
      </w:r>
      <w:r w:rsidR="009B6FBA" w:rsidRPr="00D80D21">
        <w:rPr>
          <w:color w:val="000000" w:themeColor="text1"/>
          <w:sz w:val="28"/>
          <w:szCs w:val="28"/>
        </w:rPr>
        <w:t>остальных случаях</w:t>
      </w:r>
      <w:r w:rsidR="00CF0BD5" w:rsidRPr="00D80D21">
        <w:rPr>
          <w:color w:val="000000" w:themeColor="text1"/>
          <w:sz w:val="28"/>
          <w:szCs w:val="28"/>
        </w:rPr>
        <w:t>. Частичный пересмотр проводится начальником отдела</w:t>
      </w:r>
      <w:r w:rsidR="009B6FBA" w:rsidRPr="00D80D21">
        <w:rPr>
          <w:color w:val="000000" w:themeColor="text1"/>
          <w:sz w:val="28"/>
          <w:szCs w:val="28"/>
        </w:rPr>
        <w:t xml:space="preserve"> </w:t>
      </w:r>
      <w:r w:rsidR="00C548E7" w:rsidRPr="00D80D21">
        <w:rPr>
          <w:color w:val="000000" w:themeColor="text1"/>
          <w:sz w:val="28"/>
          <w:szCs w:val="28"/>
        </w:rPr>
        <w:t>автоматизированной обработки информации</w:t>
      </w:r>
      <w:r w:rsidR="009B6FBA" w:rsidRPr="00D80D21">
        <w:rPr>
          <w:color w:val="000000" w:themeColor="text1"/>
          <w:sz w:val="28"/>
          <w:szCs w:val="28"/>
        </w:rPr>
        <w:t>.</w:t>
      </w:r>
    </w:p>
    <w:p w:rsidR="0028742F" w:rsidRPr="00D80D21" w:rsidRDefault="0028742F" w:rsidP="00D80D21">
      <w:pPr>
        <w:pStyle w:val="21"/>
        <w:numPr>
          <w:ilvl w:val="1"/>
          <w:numId w:val="18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 xml:space="preserve">Полный пересмотр данного документа проводится </w:t>
      </w:r>
      <w:r w:rsidR="009B6FBA" w:rsidRPr="00D80D21">
        <w:rPr>
          <w:color w:val="000000" w:themeColor="text1"/>
          <w:sz w:val="28"/>
          <w:szCs w:val="28"/>
        </w:rPr>
        <w:t xml:space="preserve">начальником отдела </w:t>
      </w:r>
      <w:r w:rsidR="00C548E7" w:rsidRPr="00D80D21">
        <w:rPr>
          <w:color w:val="000000" w:themeColor="text1"/>
          <w:sz w:val="28"/>
          <w:szCs w:val="28"/>
        </w:rPr>
        <w:t>автоматизированной обработки информации</w:t>
      </w:r>
      <w:r w:rsidRPr="00D80D21">
        <w:rPr>
          <w:color w:val="000000" w:themeColor="text1"/>
          <w:sz w:val="28"/>
          <w:szCs w:val="28"/>
        </w:rPr>
        <w:t xml:space="preserve"> с целью проверки соответствия положений данного документа реальным условиям применения их в </w:t>
      </w:r>
      <w:r w:rsidR="006F27FF" w:rsidRPr="00D80D21">
        <w:rPr>
          <w:color w:val="000000" w:themeColor="text1"/>
          <w:sz w:val="28"/>
          <w:szCs w:val="28"/>
        </w:rPr>
        <w:t>ИСПД</w:t>
      </w:r>
      <w:r w:rsidR="00431C8B" w:rsidRPr="00D80D21">
        <w:rPr>
          <w:color w:val="000000" w:themeColor="text1"/>
          <w:sz w:val="28"/>
          <w:szCs w:val="28"/>
        </w:rPr>
        <w:t>н</w:t>
      </w:r>
      <w:r w:rsidRPr="00D80D21">
        <w:rPr>
          <w:color w:val="000000" w:themeColor="text1"/>
          <w:sz w:val="28"/>
          <w:szCs w:val="28"/>
        </w:rPr>
        <w:t xml:space="preserve"> </w:t>
      </w:r>
      <w:r w:rsidR="00660A96" w:rsidRPr="00D80D21">
        <w:rPr>
          <w:color w:val="000000" w:themeColor="text1"/>
          <w:sz w:val="28"/>
          <w:szCs w:val="28"/>
        </w:rPr>
        <w:t>Предприятия</w:t>
      </w:r>
      <w:r w:rsidRPr="00D80D21">
        <w:rPr>
          <w:color w:val="000000" w:themeColor="text1"/>
          <w:sz w:val="28"/>
          <w:szCs w:val="28"/>
        </w:rPr>
        <w:t>.</w:t>
      </w:r>
    </w:p>
    <w:p w:rsidR="0028742F" w:rsidRPr="00D80D21" w:rsidRDefault="0028742F" w:rsidP="00D80D21">
      <w:pPr>
        <w:pStyle w:val="21"/>
        <w:numPr>
          <w:ilvl w:val="1"/>
          <w:numId w:val="18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>Форма регистрации изменений в Инструкции представлена в</w:t>
      </w:r>
      <w:r w:rsidR="00C94E23" w:rsidRPr="00D80D21">
        <w:rPr>
          <w:color w:val="000000" w:themeColor="text1"/>
          <w:sz w:val="28"/>
          <w:szCs w:val="28"/>
        </w:rPr>
        <w:t xml:space="preserve"> </w:t>
      </w:r>
      <w:r w:rsidRPr="00D80D21">
        <w:rPr>
          <w:color w:val="000000" w:themeColor="text1"/>
          <w:sz w:val="28"/>
          <w:szCs w:val="28"/>
        </w:rPr>
        <w:t>П</w:t>
      </w:r>
      <w:r w:rsidR="000D63CF">
        <w:rPr>
          <w:color w:val="000000" w:themeColor="text1"/>
          <w:sz w:val="28"/>
          <w:szCs w:val="28"/>
        </w:rPr>
        <w:t>риложении №</w:t>
      </w:r>
      <w:r w:rsidRPr="00D80D21">
        <w:rPr>
          <w:color w:val="000000" w:themeColor="text1"/>
          <w:sz w:val="28"/>
          <w:szCs w:val="28"/>
        </w:rPr>
        <w:t xml:space="preserve"> </w:t>
      </w:r>
      <w:r w:rsidR="009B6FBA" w:rsidRPr="00D80D21">
        <w:rPr>
          <w:color w:val="000000" w:themeColor="text1"/>
          <w:sz w:val="28"/>
          <w:szCs w:val="28"/>
        </w:rPr>
        <w:t>1</w:t>
      </w:r>
      <w:r w:rsidRPr="00D80D21">
        <w:rPr>
          <w:color w:val="000000" w:themeColor="text1"/>
          <w:sz w:val="28"/>
          <w:szCs w:val="28"/>
        </w:rPr>
        <w:t>.</w:t>
      </w:r>
    </w:p>
    <w:p w:rsidR="0028742F" w:rsidRPr="00D80D21" w:rsidRDefault="0028742F" w:rsidP="00D80D21">
      <w:pPr>
        <w:pStyle w:val="21"/>
        <w:numPr>
          <w:ilvl w:val="1"/>
          <w:numId w:val="18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 xml:space="preserve">Вносимые изменения не должны противоречить другим положениям Инструкции. </w:t>
      </w:r>
    </w:p>
    <w:p w:rsidR="0028742F" w:rsidRPr="00D80D21" w:rsidRDefault="0028742F" w:rsidP="00D80D21">
      <w:pPr>
        <w:pStyle w:val="23"/>
        <w:rPr>
          <w:rFonts w:ascii="Times New Roman" w:hAnsi="Times New Roman"/>
          <w:color w:val="000000" w:themeColor="text1"/>
          <w:sz w:val="28"/>
          <w:szCs w:val="28"/>
        </w:rPr>
      </w:pPr>
    </w:p>
    <w:p w:rsidR="0028742F" w:rsidRPr="00D80D21" w:rsidRDefault="0028742F" w:rsidP="00D80D21">
      <w:pPr>
        <w:pStyle w:val="1"/>
        <w:numPr>
          <w:ilvl w:val="0"/>
          <w:numId w:val="15"/>
        </w:numPr>
        <w:jc w:val="center"/>
        <w:rPr>
          <w:color w:val="000000" w:themeColor="text1"/>
          <w:sz w:val="28"/>
          <w:szCs w:val="28"/>
        </w:rPr>
      </w:pPr>
      <w:bookmarkStart w:id="36" w:name="_Hlt494437342"/>
      <w:bookmarkStart w:id="37" w:name="Ответственныезаконтрольинструкции"/>
      <w:bookmarkStart w:id="38" w:name="_Toc1293464"/>
      <w:bookmarkStart w:id="39" w:name="_Toc1296707"/>
      <w:bookmarkStart w:id="40" w:name="_Toc1463878"/>
      <w:bookmarkStart w:id="41" w:name="_Toc3637179"/>
      <w:bookmarkStart w:id="42" w:name="_Toc3637332"/>
      <w:bookmarkStart w:id="43" w:name="_Toc3637535"/>
      <w:bookmarkStart w:id="44" w:name="_Toc3637637"/>
      <w:bookmarkStart w:id="45" w:name="_Toc3637726"/>
      <w:bookmarkStart w:id="46" w:name="_Toc3637798"/>
      <w:bookmarkStart w:id="47" w:name="_Toc291500294"/>
      <w:bookmarkEnd w:id="36"/>
      <w:r w:rsidRPr="00D80D21">
        <w:rPr>
          <w:color w:val="000000" w:themeColor="text1"/>
          <w:sz w:val="28"/>
          <w:szCs w:val="28"/>
        </w:rPr>
        <w:t>КОНТРОЛЬ ВЫПОЛНЕНИЯ ИНСТРУКЦИИ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473E8A" w:rsidRDefault="00473E8A" w:rsidP="00473E8A">
      <w:pPr>
        <w:pStyle w:val="21"/>
        <w:numPr>
          <w:ilvl w:val="0"/>
          <w:numId w:val="0"/>
        </w:numPr>
        <w:rPr>
          <w:color w:val="000000" w:themeColor="text1"/>
          <w:sz w:val="28"/>
          <w:szCs w:val="28"/>
        </w:rPr>
      </w:pPr>
    </w:p>
    <w:p w:rsidR="0028742F" w:rsidRPr="00D80D21" w:rsidRDefault="0028742F" w:rsidP="00473E8A">
      <w:pPr>
        <w:pStyle w:val="21"/>
        <w:numPr>
          <w:ilvl w:val="0"/>
          <w:numId w:val="0"/>
        </w:numPr>
        <w:rPr>
          <w:color w:val="000000" w:themeColor="text1"/>
          <w:sz w:val="28"/>
          <w:szCs w:val="28"/>
        </w:rPr>
      </w:pPr>
      <w:r w:rsidRPr="00D80D21">
        <w:rPr>
          <w:color w:val="000000" w:themeColor="text1"/>
          <w:sz w:val="28"/>
          <w:szCs w:val="28"/>
        </w:rPr>
        <w:t>Ответственным за контрол</w:t>
      </w:r>
      <w:r w:rsidR="009A0EC7" w:rsidRPr="00D80D21">
        <w:rPr>
          <w:color w:val="000000" w:themeColor="text1"/>
          <w:sz w:val="28"/>
          <w:szCs w:val="28"/>
        </w:rPr>
        <w:t>ь</w:t>
      </w:r>
      <w:r w:rsidRPr="00D80D21">
        <w:rPr>
          <w:color w:val="000000" w:themeColor="text1"/>
          <w:sz w:val="28"/>
          <w:szCs w:val="28"/>
        </w:rPr>
        <w:t xml:space="preserve"> выполнения требований данной Инструкции является</w:t>
      </w:r>
      <w:r w:rsidR="00301A87" w:rsidRPr="00D80D21">
        <w:rPr>
          <w:color w:val="000000" w:themeColor="text1"/>
          <w:sz w:val="28"/>
          <w:szCs w:val="28"/>
        </w:rPr>
        <w:t xml:space="preserve"> администратор информационной безопасности информационных систем перс</w:t>
      </w:r>
      <w:r w:rsidR="000D63CF">
        <w:rPr>
          <w:color w:val="000000" w:themeColor="text1"/>
          <w:sz w:val="28"/>
          <w:szCs w:val="28"/>
        </w:rPr>
        <w:t>о</w:t>
      </w:r>
      <w:r w:rsidR="00301A87" w:rsidRPr="00D80D21">
        <w:rPr>
          <w:color w:val="000000" w:themeColor="text1"/>
          <w:sz w:val="28"/>
          <w:szCs w:val="28"/>
        </w:rPr>
        <w:t>нальных данных</w:t>
      </w:r>
      <w:r w:rsidRPr="00D80D21">
        <w:rPr>
          <w:color w:val="000000" w:themeColor="text1"/>
          <w:sz w:val="28"/>
          <w:szCs w:val="28"/>
        </w:rPr>
        <w:t>.</w:t>
      </w:r>
    </w:p>
    <w:p w:rsidR="0028742F" w:rsidRPr="00D80D21" w:rsidRDefault="0028742F" w:rsidP="00D80D21">
      <w:pPr>
        <w:tabs>
          <w:tab w:val="left" w:pos="9639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80D21" w:rsidRPr="00D80D21" w:rsidRDefault="00D80D21" w:rsidP="00D80D21">
      <w:pPr>
        <w:jc w:val="both"/>
        <w:rPr>
          <w:sz w:val="28"/>
          <w:szCs w:val="28"/>
        </w:rPr>
      </w:pPr>
      <w:r w:rsidRPr="00D80D21">
        <w:rPr>
          <w:sz w:val="28"/>
          <w:szCs w:val="28"/>
        </w:rPr>
        <w:t xml:space="preserve">Инженер по защите информации    </w:t>
      </w:r>
      <w:r w:rsidRPr="00D80D21">
        <w:rPr>
          <w:sz w:val="28"/>
          <w:szCs w:val="28"/>
        </w:rPr>
        <w:tab/>
        <w:t>______________          ________________</w:t>
      </w:r>
    </w:p>
    <w:p w:rsidR="00D80D21" w:rsidRPr="00D80D21" w:rsidRDefault="00D80D21" w:rsidP="00D80D21">
      <w:pPr>
        <w:jc w:val="both"/>
        <w:rPr>
          <w:i/>
          <w:sz w:val="18"/>
          <w:szCs w:val="18"/>
        </w:rPr>
      </w:pPr>
      <w:r w:rsidRPr="00D80D21">
        <w:rPr>
          <w:i/>
          <w:sz w:val="18"/>
          <w:szCs w:val="18"/>
        </w:rPr>
        <w:t xml:space="preserve">             </w:t>
      </w:r>
      <w:r w:rsidRPr="00473E8A">
        <w:rPr>
          <w:i/>
          <w:sz w:val="18"/>
          <w:szCs w:val="18"/>
        </w:rPr>
        <w:tab/>
      </w:r>
      <w:r w:rsidRPr="00473E8A">
        <w:rPr>
          <w:i/>
          <w:sz w:val="18"/>
          <w:szCs w:val="18"/>
        </w:rPr>
        <w:tab/>
      </w:r>
      <w:r w:rsidRPr="00473E8A">
        <w:rPr>
          <w:i/>
          <w:sz w:val="18"/>
          <w:szCs w:val="18"/>
        </w:rPr>
        <w:tab/>
      </w:r>
      <w:r w:rsidRPr="00473E8A">
        <w:rPr>
          <w:i/>
          <w:sz w:val="18"/>
          <w:szCs w:val="18"/>
        </w:rPr>
        <w:tab/>
      </w:r>
      <w:r w:rsidRPr="00473E8A">
        <w:rPr>
          <w:i/>
          <w:sz w:val="18"/>
          <w:szCs w:val="18"/>
        </w:rPr>
        <w:tab/>
      </w:r>
      <w:r w:rsidRPr="00473E8A">
        <w:rPr>
          <w:i/>
          <w:sz w:val="18"/>
          <w:szCs w:val="18"/>
        </w:rPr>
        <w:tab/>
        <w:t xml:space="preserve">               </w:t>
      </w:r>
      <w:r w:rsidRPr="00D80D21">
        <w:rPr>
          <w:i/>
          <w:sz w:val="18"/>
          <w:szCs w:val="18"/>
        </w:rPr>
        <w:t>(подпись)</w:t>
      </w:r>
      <w:r w:rsidRPr="00D80D21">
        <w:rPr>
          <w:i/>
          <w:sz w:val="18"/>
          <w:szCs w:val="18"/>
        </w:rPr>
        <w:tab/>
      </w:r>
      <w:r w:rsidRPr="00D80D21">
        <w:rPr>
          <w:i/>
          <w:sz w:val="18"/>
          <w:szCs w:val="18"/>
        </w:rPr>
        <w:tab/>
      </w:r>
      <w:r w:rsidRPr="00D80D21">
        <w:rPr>
          <w:i/>
          <w:sz w:val="18"/>
          <w:szCs w:val="18"/>
        </w:rPr>
        <w:tab/>
      </w:r>
      <w:r w:rsidRPr="00473E8A">
        <w:rPr>
          <w:i/>
          <w:sz w:val="18"/>
          <w:szCs w:val="18"/>
        </w:rPr>
        <w:t xml:space="preserve">      </w:t>
      </w:r>
      <w:r w:rsidRPr="00D80D21">
        <w:rPr>
          <w:i/>
          <w:sz w:val="18"/>
          <w:szCs w:val="18"/>
        </w:rPr>
        <w:t>(расшифровка подписи)</w:t>
      </w:r>
    </w:p>
    <w:p w:rsidR="00D80D21" w:rsidRPr="00473E8A" w:rsidRDefault="00D80D21" w:rsidP="00D80D21">
      <w:pPr>
        <w:jc w:val="right"/>
        <w:rPr>
          <w:color w:val="000000" w:themeColor="text1"/>
          <w:sz w:val="28"/>
          <w:szCs w:val="28"/>
        </w:rPr>
      </w:pPr>
    </w:p>
    <w:p w:rsidR="00D80D21" w:rsidRPr="00473E8A" w:rsidRDefault="00D80D21" w:rsidP="00D80D21">
      <w:pPr>
        <w:jc w:val="right"/>
        <w:rPr>
          <w:color w:val="000000" w:themeColor="text1"/>
          <w:sz w:val="28"/>
          <w:szCs w:val="28"/>
        </w:rPr>
      </w:pPr>
    </w:p>
    <w:p w:rsidR="00D80D21" w:rsidRPr="00473E8A" w:rsidRDefault="00D80D21" w:rsidP="00D80D21">
      <w:pPr>
        <w:jc w:val="right"/>
        <w:rPr>
          <w:color w:val="000000" w:themeColor="text1"/>
          <w:sz w:val="28"/>
          <w:szCs w:val="28"/>
        </w:rPr>
      </w:pPr>
    </w:p>
    <w:p w:rsidR="00D80D21" w:rsidRPr="00473E8A" w:rsidRDefault="00D80D21" w:rsidP="00D80D21">
      <w:pPr>
        <w:rPr>
          <w:color w:val="000000" w:themeColor="text1"/>
          <w:sz w:val="28"/>
          <w:szCs w:val="28"/>
        </w:rPr>
      </w:pPr>
    </w:p>
    <w:p w:rsidR="00473E8A" w:rsidRPr="00473E8A" w:rsidRDefault="00473E8A" w:rsidP="00D80D21">
      <w:pPr>
        <w:jc w:val="right"/>
        <w:rPr>
          <w:b/>
          <w:color w:val="000000" w:themeColor="text1"/>
          <w:sz w:val="28"/>
          <w:szCs w:val="28"/>
        </w:rPr>
      </w:pPr>
      <w:r w:rsidRPr="00473E8A">
        <w:rPr>
          <w:b/>
          <w:color w:val="000000" w:themeColor="text1"/>
          <w:sz w:val="28"/>
          <w:szCs w:val="28"/>
        </w:rPr>
        <w:lastRenderedPageBreak/>
        <w:t>Приложение №1</w:t>
      </w:r>
    </w:p>
    <w:p w:rsidR="00473E8A" w:rsidRPr="00473E8A" w:rsidRDefault="00473E8A" w:rsidP="00D80D21">
      <w:pPr>
        <w:jc w:val="right"/>
        <w:rPr>
          <w:b/>
          <w:color w:val="000000" w:themeColor="text1"/>
          <w:sz w:val="28"/>
          <w:szCs w:val="28"/>
        </w:rPr>
      </w:pPr>
      <w:r w:rsidRPr="00473E8A">
        <w:rPr>
          <w:b/>
          <w:color w:val="000000" w:themeColor="text1"/>
          <w:sz w:val="28"/>
          <w:szCs w:val="28"/>
        </w:rPr>
        <w:t>к Инструкции администратор</w:t>
      </w:r>
      <w:r w:rsidR="00BB59BD">
        <w:rPr>
          <w:b/>
          <w:color w:val="000000" w:themeColor="text1"/>
          <w:sz w:val="28"/>
          <w:szCs w:val="28"/>
        </w:rPr>
        <w:t>а</w:t>
      </w:r>
      <w:r w:rsidRPr="00473E8A">
        <w:rPr>
          <w:b/>
          <w:color w:val="000000" w:themeColor="text1"/>
          <w:sz w:val="28"/>
          <w:szCs w:val="28"/>
        </w:rPr>
        <w:t xml:space="preserve"> </w:t>
      </w:r>
    </w:p>
    <w:p w:rsidR="00473E8A" w:rsidRPr="00473E8A" w:rsidRDefault="00473E8A" w:rsidP="00D80D21">
      <w:pPr>
        <w:jc w:val="right"/>
        <w:rPr>
          <w:b/>
          <w:color w:val="000000" w:themeColor="text1"/>
          <w:sz w:val="28"/>
          <w:szCs w:val="28"/>
        </w:rPr>
      </w:pPr>
      <w:r w:rsidRPr="00473E8A">
        <w:rPr>
          <w:b/>
          <w:color w:val="000000" w:themeColor="text1"/>
          <w:sz w:val="28"/>
          <w:szCs w:val="28"/>
        </w:rPr>
        <w:t xml:space="preserve">информационных систем </w:t>
      </w:r>
    </w:p>
    <w:p w:rsidR="00B37B12" w:rsidRPr="00D80D21" w:rsidRDefault="00473E8A" w:rsidP="00D80D21">
      <w:pPr>
        <w:jc w:val="right"/>
        <w:rPr>
          <w:color w:val="000000" w:themeColor="text1"/>
          <w:sz w:val="28"/>
          <w:szCs w:val="28"/>
        </w:rPr>
      </w:pPr>
      <w:r w:rsidRPr="00473E8A">
        <w:rPr>
          <w:b/>
          <w:color w:val="000000" w:themeColor="text1"/>
          <w:sz w:val="28"/>
          <w:szCs w:val="28"/>
        </w:rPr>
        <w:t>персональных данных</w:t>
      </w:r>
    </w:p>
    <w:p w:rsidR="00473E8A" w:rsidRDefault="00473E8A" w:rsidP="00D80D21">
      <w:pPr>
        <w:jc w:val="center"/>
        <w:rPr>
          <w:b/>
          <w:color w:val="000000" w:themeColor="text1"/>
          <w:sz w:val="28"/>
          <w:szCs w:val="28"/>
        </w:rPr>
      </w:pPr>
    </w:p>
    <w:p w:rsidR="001B3220" w:rsidRPr="00D80D21" w:rsidRDefault="00301A87" w:rsidP="00D80D21">
      <w:pPr>
        <w:jc w:val="center"/>
        <w:rPr>
          <w:b/>
          <w:color w:val="000000" w:themeColor="text1"/>
          <w:sz w:val="28"/>
          <w:szCs w:val="28"/>
        </w:rPr>
      </w:pPr>
      <w:r w:rsidRPr="00D80D21">
        <w:rPr>
          <w:b/>
          <w:color w:val="000000" w:themeColor="text1"/>
          <w:sz w:val="28"/>
          <w:szCs w:val="28"/>
        </w:rPr>
        <w:t>Ведомость</w:t>
      </w:r>
    </w:p>
    <w:p w:rsidR="00B37B12" w:rsidRPr="00D80D21" w:rsidRDefault="00B37B12" w:rsidP="00D80D21">
      <w:pPr>
        <w:jc w:val="center"/>
        <w:rPr>
          <w:b/>
          <w:color w:val="000000" w:themeColor="text1"/>
          <w:sz w:val="28"/>
          <w:szCs w:val="28"/>
        </w:rPr>
      </w:pPr>
      <w:r w:rsidRPr="00D80D21">
        <w:rPr>
          <w:b/>
          <w:color w:val="000000" w:themeColor="text1"/>
          <w:sz w:val="28"/>
          <w:szCs w:val="28"/>
        </w:rPr>
        <w:t>регистрации изменений в Инструкции</w:t>
      </w:r>
      <w:r w:rsidR="00301A87" w:rsidRPr="00D80D21">
        <w:rPr>
          <w:b/>
          <w:color w:val="000000" w:themeColor="text1"/>
          <w:sz w:val="28"/>
          <w:szCs w:val="28"/>
        </w:rPr>
        <w:t xml:space="preserve"> администратору ИСПДн</w:t>
      </w:r>
    </w:p>
    <w:p w:rsidR="00B37B12" w:rsidRPr="00D80D21" w:rsidRDefault="00B37B12" w:rsidP="00D80D21">
      <w:pPr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3402"/>
        <w:gridCol w:w="2268"/>
        <w:gridCol w:w="2410"/>
      </w:tblGrid>
      <w:tr w:rsidR="00D80D21" w:rsidRPr="00D80D21" w:rsidTr="00EC03AD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B37B12" w:rsidRPr="00D80D21" w:rsidRDefault="00B37B12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0D21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D80D21">
              <w:rPr>
                <w:color w:val="000000" w:themeColor="text1"/>
                <w:sz w:val="28"/>
                <w:szCs w:val="28"/>
              </w:rPr>
              <w:t>п.п</w:t>
            </w:r>
            <w:proofErr w:type="spellEnd"/>
            <w:r w:rsidRPr="00D80D2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7B12" w:rsidRPr="00D80D21" w:rsidRDefault="00B37B12" w:rsidP="00D80D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0D21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7B12" w:rsidRPr="00D80D21" w:rsidRDefault="00B37B12" w:rsidP="00D80D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0D21">
              <w:rPr>
                <w:color w:val="000000" w:themeColor="text1"/>
                <w:sz w:val="28"/>
                <w:szCs w:val="28"/>
              </w:rPr>
              <w:t>Внесенное изменение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7B12" w:rsidRPr="00D80D21" w:rsidRDefault="00B37B12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0D21">
              <w:rPr>
                <w:color w:val="000000" w:themeColor="text1"/>
                <w:sz w:val="28"/>
                <w:szCs w:val="28"/>
              </w:rPr>
              <w:t>Основание</w:t>
            </w:r>
          </w:p>
          <w:p w:rsidR="00B37B12" w:rsidRPr="00D80D21" w:rsidRDefault="00B37B12" w:rsidP="00D80D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0D21">
              <w:rPr>
                <w:color w:val="000000" w:themeColor="text1"/>
                <w:sz w:val="28"/>
                <w:szCs w:val="28"/>
              </w:rPr>
              <w:t>(наименование,</w:t>
            </w:r>
            <w:r w:rsidR="00F424A6" w:rsidRPr="00D80D2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80D21">
              <w:rPr>
                <w:color w:val="000000" w:themeColor="text1"/>
                <w:sz w:val="28"/>
                <w:szCs w:val="28"/>
              </w:rPr>
              <w:t>№ и дата документа)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B12" w:rsidRPr="00D80D21" w:rsidRDefault="00B37B12" w:rsidP="00D80D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0D21">
              <w:rPr>
                <w:color w:val="000000" w:themeColor="text1"/>
                <w:sz w:val="28"/>
                <w:szCs w:val="28"/>
              </w:rPr>
              <w:t>Кем внесено изменение (должность, подпись)</w:t>
            </w:r>
          </w:p>
        </w:tc>
      </w:tr>
      <w:tr w:rsidR="00473E8A" w:rsidRPr="00D80D21" w:rsidTr="00EC03AD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73E8A" w:rsidRPr="00D80D21" w:rsidTr="00EC03AD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73E8A" w:rsidRPr="00D80D21" w:rsidTr="00EC03AD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73E8A" w:rsidRPr="00D80D21" w:rsidTr="00EC03AD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73E8A" w:rsidRPr="00D80D21" w:rsidTr="00EC03AD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73E8A" w:rsidRPr="00D80D21" w:rsidTr="00EC03AD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73E8A" w:rsidRPr="00D80D21" w:rsidTr="00EC03AD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73E8A" w:rsidRPr="00D80D21" w:rsidTr="00EC03AD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73E8A" w:rsidRPr="00D80D21" w:rsidTr="00EC03AD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73E8A" w:rsidRPr="00D80D21" w:rsidTr="00EC03AD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73E8A" w:rsidRPr="00D80D21" w:rsidTr="00EC03AD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73E8A" w:rsidRPr="00D80D21" w:rsidTr="00EC03AD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73E8A" w:rsidRPr="00D80D21" w:rsidTr="00EC03AD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73E8A" w:rsidRPr="00D80D21" w:rsidTr="00EC03AD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73E8A" w:rsidRPr="00D80D21" w:rsidTr="00EC03AD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73E8A" w:rsidRPr="00D80D21" w:rsidTr="00EC03AD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3E8A" w:rsidRPr="00D80D21" w:rsidRDefault="00473E8A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E1FA4" w:rsidRDefault="001E1FA4" w:rsidP="00473E8A">
      <w:pPr>
        <w:jc w:val="right"/>
        <w:rPr>
          <w:b/>
          <w:color w:val="000000" w:themeColor="text1"/>
          <w:sz w:val="28"/>
          <w:szCs w:val="28"/>
        </w:rPr>
      </w:pPr>
    </w:p>
    <w:p w:rsidR="00473E8A" w:rsidRPr="00473E8A" w:rsidRDefault="00473E8A" w:rsidP="00473E8A">
      <w:pPr>
        <w:jc w:val="right"/>
        <w:rPr>
          <w:b/>
          <w:color w:val="000000" w:themeColor="text1"/>
          <w:sz w:val="28"/>
          <w:szCs w:val="28"/>
        </w:rPr>
      </w:pPr>
      <w:bookmarkStart w:id="48" w:name="_GoBack"/>
      <w:bookmarkEnd w:id="48"/>
      <w:r w:rsidRPr="00473E8A">
        <w:rPr>
          <w:b/>
          <w:color w:val="000000" w:themeColor="text1"/>
          <w:sz w:val="28"/>
          <w:szCs w:val="28"/>
        </w:rPr>
        <w:t>Приложение №</w:t>
      </w:r>
      <w:r>
        <w:rPr>
          <w:b/>
          <w:color w:val="000000" w:themeColor="text1"/>
          <w:sz w:val="28"/>
          <w:szCs w:val="28"/>
        </w:rPr>
        <w:t>2</w:t>
      </w:r>
    </w:p>
    <w:p w:rsidR="00473E8A" w:rsidRPr="00473E8A" w:rsidRDefault="00473E8A" w:rsidP="00473E8A">
      <w:pPr>
        <w:jc w:val="right"/>
        <w:rPr>
          <w:b/>
          <w:color w:val="000000" w:themeColor="text1"/>
          <w:sz w:val="28"/>
          <w:szCs w:val="28"/>
        </w:rPr>
      </w:pPr>
      <w:r w:rsidRPr="00473E8A">
        <w:rPr>
          <w:b/>
          <w:color w:val="000000" w:themeColor="text1"/>
          <w:sz w:val="28"/>
          <w:szCs w:val="28"/>
        </w:rPr>
        <w:t>к Инструкции администратор</w:t>
      </w:r>
      <w:r w:rsidR="00BB59BD">
        <w:rPr>
          <w:b/>
          <w:color w:val="000000" w:themeColor="text1"/>
          <w:sz w:val="28"/>
          <w:szCs w:val="28"/>
        </w:rPr>
        <w:t>а</w:t>
      </w:r>
      <w:r w:rsidRPr="00473E8A">
        <w:rPr>
          <w:b/>
          <w:color w:val="000000" w:themeColor="text1"/>
          <w:sz w:val="28"/>
          <w:szCs w:val="28"/>
        </w:rPr>
        <w:t xml:space="preserve"> </w:t>
      </w:r>
    </w:p>
    <w:p w:rsidR="00473E8A" w:rsidRPr="00473E8A" w:rsidRDefault="00473E8A" w:rsidP="00473E8A">
      <w:pPr>
        <w:jc w:val="right"/>
        <w:rPr>
          <w:b/>
          <w:color w:val="000000" w:themeColor="text1"/>
          <w:sz w:val="28"/>
          <w:szCs w:val="28"/>
        </w:rPr>
      </w:pPr>
      <w:r w:rsidRPr="00473E8A">
        <w:rPr>
          <w:b/>
          <w:color w:val="000000" w:themeColor="text1"/>
          <w:sz w:val="28"/>
          <w:szCs w:val="28"/>
        </w:rPr>
        <w:t xml:space="preserve">информационных систем </w:t>
      </w:r>
    </w:p>
    <w:p w:rsidR="00473E8A" w:rsidRPr="00D80D21" w:rsidRDefault="00473E8A" w:rsidP="00473E8A">
      <w:pPr>
        <w:jc w:val="right"/>
        <w:rPr>
          <w:color w:val="000000" w:themeColor="text1"/>
          <w:sz w:val="28"/>
          <w:szCs w:val="28"/>
        </w:rPr>
      </w:pPr>
      <w:r w:rsidRPr="00473E8A">
        <w:rPr>
          <w:b/>
          <w:color w:val="000000" w:themeColor="text1"/>
          <w:sz w:val="28"/>
          <w:szCs w:val="28"/>
        </w:rPr>
        <w:t>персональных данных</w:t>
      </w:r>
    </w:p>
    <w:p w:rsidR="00301A87" w:rsidRPr="00D80D21" w:rsidRDefault="00301A87" w:rsidP="00D80D21">
      <w:pPr>
        <w:keepNext/>
        <w:jc w:val="right"/>
        <w:rPr>
          <w:color w:val="000000" w:themeColor="text1"/>
          <w:sz w:val="28"/>
          <w:szCs w:val="28"/>
        </w:rPr>
      </w:pPr>
    </w:p>
    <w:p w:rsidR="00C548E7" w:rsidRPr="00D80D21" w:rsidRDefault="00C548E7" w:rsidP="00D80D21">
      <w:pPr>
        <w:keepNext/>
        <w:jc w:val="center"/>
        <w:rPr>
          <w:b/>
          <w:color w:val="000000" w:themeColor="text1"/>
          <w:sz w:val="28"/>
          <w:szCs w:val="28"/>
        </w:rPr>
      </w:pPr>
      <w:r w:rsidRPr="00D80D21">
        <w:rPr>
          <w:b/>
          <w:color w:val="000000" w:themeColor="text1"/>
          <w:sz w:val="28"/>
          <w:szCs w:val="28"/>
        </w:rPr>
        <w:t xml:space="preserve">Лист ознакомления </w:t>
      </w:r>
    </w:p>
    <w:p w:rsidR="00F73B6D" w:rsidRPr="00D80D21" w:rsidRDefault="00F73B6D" w:rsidP="00D80D21">
      <w:pPr>
        <w:keepNext/>
        <w:jc w:val="center"/>
        <w:rPr>
          <w:b/>
          <w:color w:val="000000" w:themeColor="text1"/>
          <w:sz w:val="28"/>
          <w:szCs w:val="28"/>
        </w:rPr>
      </w:pPr>
      <w:r w:rsidRPr="00D80D21">
        <w:rPr>
          <w:b/>
          <w:color w:val="000000" w:themeColor="text1"/>
          <w:sz w:val="28"/>
          <w:szCs w:val="28"/>
        </w:rPr>
        <w:t xml:space="preserve">с </w:t>
      </w:r>
      <w:r w:rsidR="00301A87" w:rsidRPr="00D80D21">
        <w:rPr>
          <w:b/>
          <w:color w:val="000000" w:themeColor="text1"/>
          <w:sz w:val="28"/>
          <w:szCs w:val="28"/>
        </w:rPr>
        <w:t>инструкцией а</w:t>
      </w:r>
      <w:r w:rsidRPr="00D80D21">
        <w:rPr>
          <w:b/>
          <w:color w:val="000000" w:themeColor="text1"/>
          <w:sz w:val="28"/>
          <w:szCs w:val="28"/>
        </w:rPr>
        <w:t xml:space="preserve">дминистратора </w:t>
      </w:r>
      <w:r w:rsidR="006F27FF" w:rsidRPr="00D80D21">
        <w:rPr>
          <w:b/>
          <w:color w:val="000000" w:themeColor="text1"/>
          <w:sz w:val="28"/>
          <w:szCs w:val="28"/>
        </w:rPr>
        <w:t>ИСПДН</w:t>
      </w:r>
      <w:r w:rsidRPr="00D80D21">
        <w:rPr>
          <w:b/>
          <w:color w:val="000000" w:themeColor="text1"/>
          <w:sz w:val="28"/>
          <w:szCs w:val="28"/>
        </w:rPr>
        <w:t xml:space="preserve"> </w:t>
      </w:r>
      <w:r w:rsidR="00F7780F" w:rsidRPr="00D80D21">
        <w:rPr>
          <w:b/>
          <w:color w:val="000000" w:themeColor="text1"/>
          <w:sz w:val="28"/>
          <w:szCs w:val="28"/>
        </w:rPr>
        <w:t>предприятия</w:t>
      </w:r>
    </w:p>
    <w:p w:rsidR="00F73B6D" w:rsidRPr="00D80D21" w:rsidRDefault="00F73B6D" w:rsidP="00D80D21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2693"/>
        <w:gridCol w:w="2798"/>
      </w:tblGrid>
      <w:tr w:rsidR="00D80D21" w:rsidRPr="00D80D21">
        <w:tc>
          <w:tcPr>
            <w:tcW w:w="817" w:type="dxa"/>
          </w:tcPr>
          <w:p w:rsidR="00F73B6D" w:rsidRPr="00D80D21" w:rsidRDefault="00F73B6D" w:rsidP="00D80D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0D21">
              <w:rPr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F73B6D" w:rsidRPr="00D80D21" w:rsidRDefault="00F73B6D" w:rsidP="00D80D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0D21">
              <w:rPr>
                <w:b/>
                <w:color w:val="000000" w:themeColor="text1"/>
                <w:sz w:val="28"/>
                <w:szCs w:val="28"/>
              </w:rPr>
              <w:t>Фамилия И.О. сотрудника</w:t>
            </w:r>
          </w:p>
        </w:tc>
        <w:tc>
          <w:tcPr>
            <w:tcW w:w="2693" w:type="dxa"/>
          </w:tcPr>
          <w:p w:rsidR="00F73B6D" w:rsidRPr="00D80D21" w:rsidRDefault="00F73B6D" w:rsidP="00D80D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0D21">
              <w:rPr>
                <w:b/>
                <w:color w:val="000000" w:themeColor="text1"/>
                <w:sz w:val="28"/>
                <w:szCs w:val="28"/>
              </w:rPr>
              <w:t>Дата ознакомления</w:t>
            </w:r>
          </w:p>
        </w:tc>
        <w:tc>
          <w:tcPr>
            <w:tcW w:w="2798" w:type="dxa"/>
          </w:tcPr>
          <w:p w:rsidR="00F73B6D" w:rsidRPr="00D80D21" w:rsidRDefault="00C548E7" w:rsidP="00D80D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0D21">
              <w:rPr>
                <w:b/>
                <w:color w:val="000000" w:themeColor="text1"/>
                <w:sz w:val="28"/>
                <w:szCs w:val="28"/>
              </w:rPr>
              <w:t>Р</w:t>
            </w:r>
            <w:r w:rsidR="00F73B6D" w:rsidRPr="00D80D21">
              <w:rPr>
                <w:b/>
                <w:color w:val="000000" w:themeColor="text1"/>
                <w:sz w:val="28"/>
                <w:szCs w:val="28"/>
              </w:rPr>
              <w:t>асписка сотрудника в ознакомлении</w:t>
            </w:r>
          </w:p>
        </w:tc>
      </w:tr>
      <w:tr w:rsidR="00D80D21" w:rsidRPr="00D80D21">
        <w:tc>
          <w:tcPr>
            <w:tcW w:w="817" w:type="dxa"/>
          </w:tcPr>
          <w:p w:rsidR="00F73B6D" w:rsidRPr="00D80D21" w:rsidRDefault="00F73B6D" w:rsidP="00D80D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0D21" w:rsidRPr="00D80D21">
        <w:tc>
          <w:tcPr>
            <w:tcW w:w="817" w:type="dxa"/>
          </w:tcPr>
          <w:p w:rsidR="00F73B6D" w:rsidRPr="00D80D21" w:rsidRDefault="00F73B6D" w:rsidP="00D80D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0D21" w:rsidRPr="00D80D21">
        <w:tc>
          <w:tcPr>
            <w:tcW w:w="817" w:type="dxa"/>
          </w:tcPr>
          <w:p w:rsidR="00F73B6D" w:rsidRPr="00D80D21" w:rsidRDefault="00F73B6D" w:rsidP="00D80D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0D21" w:rsidRPr="00D80D21">
        <w:tc>
          <w:tcPr>
            <w:tcW w:w="817" w:type="dxa"/>
          </w:tcPr>
          <w:p w:rsidR="00F73B6D" w:rsidRPr="00D80D21" w:rsidRDefault="00F73B6D" w:rsidP="00D80D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0D21" w:rsidRPr="00D80D21">
        <w:tc>
          <w:tcPr>
            <w:tcW w:w="817" w:type="dxa"/>
          </w:tcPr>
          <w:p w:rsidR="00F73B6D" w:rsidRPr="00D80D21" w:rsidRDefault="00F73B6D" w:rsidP="00D80D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0D21" w:rsidRPr="00D80D21">
        <w:tc>
          <w:tcPr>
            <w:tcW w:w="817" w:type="dxa"/>
          </w:tcPr>
          <w:p w:rsidR="00F73B6D" w:rsidRPr="00D80D21" w:rsidRDefault="00F73B6D" w:rsidP="00D80D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0D21" w:rsidRPr="00D80D21">
        <w:tc>
          <w:tcPr>
            <w:tcW w:w="817" w:type="dxa"/>
          </w:tcPr>
          <w:p w:rsidR="00F73B6D" w:rsidRPr="00D80D21" w:rsidRDefault="00F73B6D" w:rsidP="00D80D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0D21" w:rsidRPr="00D80D21">
        <w:tc>
          <w:tcPr>
            <w:tcW w:w="817" w:type="dxa"/>
          </w:tcPr>
          <w:p w:rsidR="00F73B6D" w:rsidRPr="00D80D21" w:rsidRDefault="00F73B6D" w:rsidP="00D80D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0D21" w:rsidRPr="00D80D21">
        <w:tc>
          <w:tcPr>
            <w:tcW w:w="817" w:type="dxa"/>
          </w:tcPr>
          <w:p w:rsidR="00F73B6D" w:rsidRPr="00D80D21" w:rsidRDefault="00F73B6D" w:rsidP="00D80D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0D21" w:rsidRPr="00D80D21">
        <w:tc>
          <w:tcPr>
            <w:tcW w:w="817" w:type="dxa"/>
          </w:tcPr>
          <w:p w:rsidR="00F73B6D" w:rsidRPr="00D80D21" w:rsidRDefault="00F73B6D" w:rsidP="00D80D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0D21" w:rsidRPr="00D80D21">
        <w:tc>
          <w:tcPr>
            <w:tcW w:w="817" w:type="dxa"/>
          </w:tcPr>
          <w:p w:rsidR="00F73B6D" w:rsidRPr="00D80D21" w:rsidRDefault="00F73B6D" w:rsidP="00D80D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0D21" w:rsidRPr="00D80D21">
        <w:tc>
          <w:tcPr>
            <w:tcW w:w="817" w:type="dxa"/>
          </w:tcPr>
          <w:p w:rsidR="00F73B6D" w:rsidRPr="00D80D21" w:rsidRDefault="00F73B6D" w:rsidP="00D80D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0D21" w:rsidRPr="00D80D21">
        <w:tc>
          <w:tcPr>
            <w:tcW w:w="817" w:type="dxa"/>
          </w:tcPr>
          <w:p w:rsidR="00F73B6D" w:rsidRPr="00D80D21" w:rsidRDefault="00F73B6D" w:rsidP="00D80D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0D21" w:rsidRPr="00D80D21">
        <w:tc>
          <w:tcPr>
            <w:tcW w:w="817" w:type="dxa"/>
          </w:tcPr>
          <w:p w:rsidR="00F73B6D" w:rsidRPr="00D80D21" w:rsidRDefault="00F73B6D" w:rsidP="00D80D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0D21" w:rsidRPr="00D80D21">
        <w:tc>
          <w:tcPr>
            <w:tcW w:w="817" w:type="dxa"/>
          </w:tcPr>
          <w:p w:rsidR="00F73B6D" w:rsidRPr="00D80D21" w:rsidRDefault="00F73B6D" w:rsidP="00D80D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0D21" w:rsidRPr="00D80D21">
        <w:tc>
          <w:tcPr>
            <w:tcW w:w="817" w:type="dxa"/>
          </w:tcPr>
          <w:p w:rsidR="00F73B6D" w:rsidRPr="00D80D21" w:rsidRDefault="00F73B6D" w:rsidP="00D80D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0D21" w:rsidRPr="00D80D21">
        <w:tc>
          <w:tcPr>
            <w:tcW w:w="817" w:type="dxa"/>
          </w:tcPr>
          <w:p w:rsidR="00F73B6D" w:rsidRPr="00D80D21" w:rsidRDefault="00F73B6D" w:rsidP="00D80D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0D21" w:rsidRPr="00D80D21">
        <w:tc>
          <w:tcPr>
            <w:tcW w:w="817" w:type="dxa"/>
          </w:tcPr>
          <w:p w:rsidR="00F73B6D" w:rsidRPr="00D80D21" w:rsidRDefault="00F73B6D" w:rsidP="00D80D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8" w:type="dxa"/>
          </w:tcPr>
          <w:p w:rsidR="00F73B6D" w:rsidRPr="00D80D21" w:rsidRDefault="00F73B6D" w:rsidP="00D80D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73B6D" w:rsidRPr="00D80D21" w:rsidRDefault="00F73B6D" w:rsidP="001E1FA4">
      <w:pPr>
        <w:rPr>
          <w:color w:val="000000" w:themeColor="text1"/>
          <w:sz w:val="28"/>
          <w:szCs w:val="28"/>
        </w:rPr>
      </w:pPr>
    </w:p>
    <w:sectPr w:rsidR="00F73B6D" w:rsidRPr="00D80D21" w:rsidSect="001E1FA4">
      <w:footerReference w:type="default" r:id="rId7"/>
      <w:footerReference w:type="first" r:id="rId8"/>
      <w:pgSz w:w="11907" w:h="16840" w:code="9"/>
      <w:pgMar w:top="284" w:right="850" w:bottom="709" w:left="1134" w:header="720" w:footer="3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74" w:rsidRDefault="004B5E74">
      <w:r>
        <w:separator/>
      </w:r>
    </w:p>
  </w:endnote>
  <w:endnote w:type="continuationSeparator" w:id="0">
    <w:p w:rsidR="004B5E74" w:rsidRDefault="004B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118" w:rsidRPr="00D80D21" w:rsidRDefault="00D80D21" w:rsidP="00D80D21">
    <w:pPr>
      <w:pStyle w:val="ae"/>
      <w:jc w:val="right"/>
      <w:rPr>
        <w:rFonts w:ascii="Times New Roman" w:hAnsi="Times New Roman"/>
        <w:color w:val="7030A0"/>
        <w:sz w:val="20"/>
        <w:lang w:val="en-US"/>
      </w:rPr>
    </w:pPr>
    <w:r w:rsidRPr="00D80D21">
      <w:rPr>
        <w:rFonts w:ascii="Times New Roman" w:hAnsi="Times New Roman"/>
        <w:color w:val="7030A0"/>
        <w:sz w:val="20"/>
        <w:lang w:val="en-US"/>
      </w:rPr>
      <w:t>www.alfario.ru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D21" w:rsidRPr="00D80D21" w:rsidRDefault="00D80D21" w:rsidP="00D80D21">
    <w:pPr>
      <w:pStyle w:val="ae"/>
      <w:jc w:val="right"/>
      <w:rPr>
        <w:rFonts w:ascii="Times New Roman" w:hAnsi="Times New Roman"/>
        <w:color w:val="7030A0"/>
        <w:sz w:val="20"/>
        <w:lang w:val="en-US"/>
      </w:rPr>
    </w:pPr>
    <w:r w:rsidRPr="00D80D21">
      <w:rPr>
        <w:rFonts w:ascii="Times New Roman" w:hAnsi="Times New Roman"/>
        <w:color w:val="7030A0"/>
        <w:sz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74" w:rsidRDefault="004B5E74">
      <w:r>
        <w:separator/>
      </w:r>
    </w:p>
  </w:footnote>
  <w:footnote w:type="continuationSeparator" w:id="0">
    <w:p w:rsidR="004B5E74" w:rsidRDefault="004B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CA5D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C885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26758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629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D2D38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44829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6363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0C59D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DCF1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A89EF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160268"/>
    <w:multiLevelType w:val="singleLevel"/>
    <w:tmpl w:val="3FF28BFE"/>
    <w:lvl w:ilvl="0">
      <w:start w:val="3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11" w15:restartNumberingAfterBreak="0">
    <w:nsid w:val="2B2D11DA"/>
    <w:multiLevelType w:val="multilevel"/>
    <w:tmpl w:val="CAACA85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2" w15:restartNumberingAfterBreak="0">
    <w:nsid w:val="355C446F"/>
    <w:multiLevelType w:val="multilevel"/>
    <w:tmpl w:val="9E4EB6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3" w15:restartNumberingAfterBreak="0">
    <w:nsid w:val="3B142935"/>
    <w:multiLevelType w:val="singleLevel"/>
    <w:tmpl w:val="8FD20AD2"/>
    <w:lvl w:ilvl="0">
      <w:start w:val="3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14" w15:restartNumberingAfterBreak="0">
    <w:nsid w:val="456D2059"/>
    <w:multiLevelType w:val="multilevel"/>
    <w:tmpl w:val="46C8CD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57855136"/>
    <w:multiLevelType w:val="hybridMultilevel"/>
    <w:tmpl w:val="92A8D1CC"/>
    <w:lvl w:ilvl="0" w:tplc="CC3CD138">
      <w:start w:val="1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ascii="Courier New" w:hAnsi="Courier New" w:hint="default"/>
      </w:rPr>
    </w:lvl>
    <w:lvl w:ilvl="1" w:tplc="FDF2B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D07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03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123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B49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42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8B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ECE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B129D"/>
    <w:multiLevelType w:val="multilevel"/>
    <w:tmpl w:val="46C8CDDA"/>
    <w:lvl w:ilvl="0">
      <w:start w:val="1"/>
      <w:numFmt w:val="decimal"/>
      <w:pStyle w:val="1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  <w:num w:numId="21">
    <w:abstractNumId w:val="15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4"/>
  </w:num>
  <w:num w:numId="31">
    <w:abstractNumId w:val="1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D4"/>
    <w:rsid w:val="00006FD4"/>
    <w:rsid w:val="0001084D"/>
    <w:rsid w:val="0004221E"/>
    <w:rsid w:val="00043131"/>
    <w:rsid w:val="0004389B"/>
    <w:rsid w:val="00046050"/>
    <w:rsid w:val="00047BCE"/>
    <w:rsid w:val="00053878"/>
    <w:rsid w:val="00054656"/>
    <w:rsid w:val="00062654"/>
    <w:rsid w:val="000902A0"/>
    <w:rsid w:val="000947D1"/>
    <w:rsid w:val="000A3ACC"/>
    <w:rsid w:val="000A5396"/>
    <w:rsid w:val="000B0D67"/>
    <w:rsid w:val="000C0002"/>
    <w:rsid w:val="000D63CF"/>
    <w:rsid w:val="000D69D4"/>
    <w:rsid w:val="000E3211"/>
    <w:rsid w:val="000E65AE"/>
    <w:rsid w:val="000F3C28"/>
    <w:rsid w:val="000F758C"/>
    <w:rsid w:val="0010123D"/>
    <w:rsid w:val="0010510B"/>
    <w:rsid w:val="00112EC0"/>
    <w:rsid w:val="00126911"/>
    <w:rsid w:val="001306E5"/>
    <w:rsid w:val="00141CBB"/>
    <w:rsid w:val="00150A80"/>
    <w:rsid w:val="00153167"/>
    <w:rsid w:val="0015390E"/>
    <w:rsid w:val="00153A97"/>
    <w:rsid w:val="0016230A"/>
    <w:rsid w:val="001639EC"/>
    <w:rsid w:val="00164F64"/>
    <w:rsid w:val="00170AF3"/>
    <w:rsid w:val="001711E9"/>
    <w:rsid w:val="00174683"/>
    <w:rsid w:val="00191074"/>
    <w:rsid w:val="00195310"/>
    <w:rsid w:val="001A5CF2"/>
    <w:rsid w:val="001A6F4A"/>
    <w:rsid w:val="001A7D5E"/>
    <w:rsid w:val="001B2610"/>
    <w:rsid w:val="001B3220"/>
    <w:rsid w:val="001B54F0"/>
    <w:rsid w:val="001C3931"/>
    <w:rsid w:val="001D09A7"/>
    <w:rsid w:val="001E1FA4"/>
    <w:rsid w:val="002040BD"/>
    <w:rsid w:val="00236076"/>
    <w:rsid w:val="0025195B"/>
    <w:rsid w:val="00265A07"/>
    <w:rsid w:val="00267305"/>
    <w:rsid w:val="002840FF"/>
    <w:rsid w:val="0028742F"/>
    <w:rsid w:val="002B32A9"/>
    <w:rsid w:val="002B679E"/>
    <w:rsid w:val="002C2476"/>
    <w:rsid w:val="002E47CA"/>
    <w:rsid w:val="002F60D7"/>
    <w:rsid w:val="00301A87"/>
    <w:rsid w:val="00311259"/>
    <w:rsid w:val="00312127"/>
    <w:rsid w:val="00312E96"/>
    <w:rsid w:val="003171CC"/>
    <w:rsid w:val="00317897"/>
    <w:rsid w:val="00324317"/>
    <w:rsid w:val="00334FF5"/>
    <w:rsid w:val="00336445"/>
    <w:rsid w:val="00350446"/>
    <w:rsid w:val="00351D82"/>
    <w:rsid w:val="003662E3"/>
    <w:rsid w:val="00366960"/>
    <w:rsid w:val="003733B4"/>
    <w:rsid w:val="003958B8"/>
    <w:rsid w:val="003B0865"/>
    <w:rsid w:val="003D3AEA"/>
    <w:rsid w:val="003E79C8"/>
    <w:rsid w:val="00403778"/>
    <w:rsid w:val="0040693E"/>
    <w:rsid w:val="00416150"/>
    <w:rsid w:val="00431C8B"/>
    <w:rsid w:val="00433E76"/>
    <w:rsid w:val="00436B09"/>
    <w:rsid w:val="00441756"/>
    <w:rsid w:val="00445CB5"/>
    <w:rsid w:val="00450425"/>
    <w:rsid w:val="004514EB"/>
    <w:rsid w:val="00454153"/>
    <w:rsid w:val="00456256"/>
    <w:rsid w:val="00456844"/>
    <w:rsid w:val="00473E8A"/>
    <w:rsid w:val="00482B87"/>
    <w:rsid w:val="00486ABA"/>
    <w:rsid w:val="004A3B9B"/>
    <w:rsid w:val="004A4F5A"/>
    <w:rsid w:val="004A5746"/>
    <w:rsid w:val="004B5E74"/>
    <w:rsid w:val="004C0539"/>
    <w:rsid w:val="004C7F25"/>
    <w:rsid w:val="004D6362"/>
    <w:rsid w:val="004F3F50"/>
    <w:rsid w:val="005325A5"/>
    <w:rsid w:val="0053320C"/>
    <w:rsid w:val="00543A7C"/>
    <w:rsid w:val="00557FD7"/>
    <w:rsid w:val="005657DB"/>
    <w:rsid w:val="0058433A"/>
    <w:rsid w:val="005874C2"/>
    <w:rsid w:val="00594A56"/>
    <w:rsid w:val="005A7238"/>
    <w:rsid w:val="005B5417"/>
    <w:rsid w:val="005B7AC6"/>
    <w:rsid w:val="005C1270"/>
    <w:rsid w:val="005C4D4D"/>
    <w:rsid w:val="005C6EB9"/>
    <w:rsid w:val="005F0C24"/>
    <w:rsid w:val="005F4132"/>
    <w:rsid w:val="005F585A"/>
    <w:rsid w:val="006010D8"/>
    <w:rsid w:val="006070A3"/>
    <w:rsid w:val="00620118"/>
    <w:rsid w:val="00630159"/>
    <w:rsid w:val="0063480B"/>
    <w:rsid w:val="0063652F"/>
    <w:rsid w:val="00641D96"/>
    <w:rsid w:val="00650303"/>
    <w:rsid w:val="00660A96"/>
    <w:rsid w:val="006620A0"/>
    <w:rsid w:val="00666978"/>
    <w:rsid w:val="006B5150"/>
    <w:rsid w:val="006B746E"/>
    <w:rsid w:val="006C7DD8"/>
    <w:rsid w:val="006D33AB"/>
    <w:rsid w:val="006E6304"/>
    <w:rsid w:val="006F27FF"/>
    <w:rsid w:val="00704BC1"/>
    <w:rsid w:val="00704F2F"/>
    <w:rsid w:val="0071005A"/>
    <w:rsid w:val="00711E32"/>
    <w:rsid w:val="007126B6"/>
    <w:rsid w:val="00713415"/>
    <w:rsid w:val="00714978"/>
    <w:rsid w:val="007214BB"/>
    <w:rsid w:val="00721B6A"/>
    <w:rsid w:val="00723C11"/>
    <w:rsid w:val="0073189E"/>
    <w:rsid w:val="00750665"/>
    <w:rsid w:val="0075199F"/>
    <w:rsid w:val="00753E81"/>
    <w:rsid w:val="00754DC3"/>
    <w:rsid w:val="00764BE6"/>
    <w:rsid w:val="00772832"/>
    <w:rsid w:val="00773ED9"/>
    <w:rsid w:val="00777A84"/>
    <w:rsid w:val="007812D8"/>
    <w:rsid w:val="00784A4C"/>
    <w:rsid w:val="00787C08"/>
    <w:rsid w:val="007972D7"/>
    <w:rsid w:val="007A135B"/>
    <w:rsid w:val="007A304C"/>
    <w:rsid w:val="007A71A6"/>
    <w:rsid w:val="007A7405"/>
    <w:rsid w:val="007A7B54"/>
    <w:rsid w:val="007C0663"/>
    <w:rsid w:val="007C1322"/>
    <w:rsid w:val="007C356F"/>
    <w:rsid w:val="007C6997"/>
    <w:rsid w:val="007C7EFB"/>
    <w:rsid w:val="007D2AFA"/>
    <w:rsid w:val="007D7F5E"/>
    <w:rsid w:val="00803879"/>
    <w:rsid w:val="00823331"/>
    <w:rsid w:val="00832E3D"/>
    <w:rsid w:val="008335D6"/>
    <w:rsid w:val="00854FD8"/>
    <w:rsid w:val="00860AF8"/>
    <w:rsid w:val="00875F2C"/>
    <w:rsid w:val="00877A06"/>
    <w:rsid w:val="008858B7"/>
    <w:rsid w:val="00887B3A"/>
    <w:rsid w:val="008A1E87"/>
    <w:rsid w:val="008A2DFF"/>
    <w:rsid w:val="008A59E4"/>
    <w:rsid w:val="008B2E8D"/>
    <w:rsid w:val="008B6FEC"/>
    <w:rsid w:val="008C5D36"/>
    <w:rsid w:val="008D1378"/>
    <w:rsid w:val="008E1286"/>
    <w:rsid w:val="008E45B3"/>
    <w:rsid w:val="008F6736"/>
    <w:rsid w:val="008F6AA1"/>
    <w:rsid w:val="008F7553"/>
    <w:rsid w:val="00904350"/>
    <w:rsid w:val="00912079"/>
    <w:rsid w:val="00916C32"/>
    <w:rsid w:val="00922B47"/>
    <w:rsid w:val="00925BD5"/>
    <w:rsid w:val="00926356"/>
    <w:rsid w:val="00927934"/>
    <w:rsid w:val="009308D2"/>
    <w:rsid w:val="00934EB8"/>
    <w:rsid w:val="00935720"/>
    <w:rsid w:val="009370D8"/>
    <w:rsid w:val="00943267"/>
    <w:rsid w:val="009500DD"/>
    <w:rsid w:val="00953394"/>
    <w:rsid w:val="0097067C"/>
    <w:rsid w:val="009833FB"/>
    <w:rsid w:val="00994A41"/>
    <w:rsid w:val="009953EB"/>
    <w:rsid w:val="009A0EC7"/>
    <w:rsid w:val="009B6FBA"/>
    <w:rsid w:val="009C3A80"/>
    <w:rsid w:val="009C469E"/>
    <w:rsid w:val="009D03C2"/>
    <w:rsid w:val="009D26EE"/>
    <w:rsid w:val="009E0CC0"/>
    <w:rsid w:val="009F67F1"/>
    <w:rsid w:val="00A10046"/>
    <w:rsid w:val="00A13EE9"/>
    <w:rsid w:val="00A170B7"/>
    <w:rsid w:val="00A25BAA"/>
    <w:rsid w:val="00A272C5"/>
    <w:rsid w:val="00A307AF"/>
    <w:rsid w:val="00A3421E"/>
    <w:rsid w:val="00A4171A"/>
    <w:rsid w:val="00A50BCD"/>
    <w:rsid w:val="00A54038"/>
    <w:rsid w:val="00A548F4"/>
    <w:rsid w:val="00A65BB3"/>
    <w:rsid w:val="00A67035"/>
    <w:rsid w:val="00A704A3"/>
    <w:rsid w:val="00A755DC"/>
    <w:rsid w:val="00A87281"/>
    <w:rsid w:val="00A9109F"/>
    <w:rsid w:val="00AA3E5A"/>
    <w:rsid w:val="00AA511F"/>
    <w:rsid w:val="00AB62AF"/>
    <w:rsid w:val="00AC7CEE"/>
    <w:rsid w:val="00AD384C"/>
    <w:rsid w:val="00AE19C9"/>
    <w:rsid w:val="00AE3AF8"/>
    <w:rsid w:val="00AE3E17"/>
    <w:rsid w:val="00AE5273"/>
    <w:rsid w:val="00AF2362"/>
    <w:rsid w:val="00AF6CF9"/>
    <w:rsid w:val="00B01313"/>
    <w:rsid w:val="00B04775"/>
    <w:rsid w:val="00B06E7C"/>
    <w:rsid w:val="00B15B7C"/>
    <w:rsid w:val="00B21CA0"/>
    <w:rsid w:val="00B37B12"/>
    <w:rsid w:val="00B41426"/>
    <w:rsid w:val="00B42B9F"/>
    <w:rsid w:val="00B63E5D"/>
    <w:rsid w:val="00B703A7"/>
    <w:rsid w:val="00B74C6E"/>
    <w:rsid w:val="00B7772B"/>
    <w:rsid w:val="00B84838"/>
    <w:rsid w:val="00B87942"/>
    <w:rsid w:val="00B929B5"/>
    <w:rsid w:val="00BA2FE5"/>
    <w:rsid w:val="00BA6BF2"/>
    <w:rsid w:val="00BA6D90"/>
    <w:rsid w:val="00BB2A82"/>
    <w:rsid w:val="00BB2F62"/>
    <w:rsid w:val="00BB59BD"/>
    <w:rsid w:val="00BC2728"/>
    <w:rsid w:val="00BF09D8"/>
    <w:rsid w:val="00BF4071"/>
    <w:rsid w:val="00C03DCB"/>
    <w:rsid w:val="00C17332"/>
    <w:rsid w:val="00C17C2C"/>
    <w:rsid w:val="00C20BA8"/>
    <w:rsid w:val="00C23E0A"/>
    <w:rsid w:val="00C31D0D"/>
    <w:rsid w:val="00C36858"/>
    <w:rsid w:val="00C36B1A"/>
    <w:rsid w:val="00C373A9"/>
    <w:rsid w:val="00C45400"/>
    <w:rsid w:val="00C46385"/>
    <w:rsid w:val="00C548E7"/>
    <w:rsid w:val="00C62F2D"/>
    <w:rsid w:val="00C63943"/>
    <w:rsid w:val="00C71ED0"/>
    <w:rsid w:val="00C804E5"/>
    <w:rsid w:val="00C83E92"/>
    <w:rsid w:val="00C94E23"/>
    <w:rsid w:val="00C97C24"/>
    <w:rsid w:val="00CC4A26"/>
    <w:rsid w:val="00CE0448"/>
    <w:rsid w:val="00CF0BD5"/>
    <w:rsid w:val="00CF170C"/>
    <w:rsid w:val="00CF35F2"/>
    <w:rsid w:val="00CF721C"/>
    <w:rsid w:val="00D12D09"/>
    <w:rsid w:val="00D16148"/>
    <w:rsid w:val="00D25AB0"/>
    <w:rsid w:val="00D400EB"/>
    <w:rsid w:val="00D50130"/>
    <w:rsid w:val="00D73670"/>
    <w:rsid w:val="00D75449"/>
    <w:rsid w:val="00D80D21"/>
    <w:rsid w:val="00D82685"/>
    <w:rsid w:val="00DB6FA4"/>
    <w:rsid w:val="00DC34F1"/>
    <w:rsid w:val="00DF516B"/>
    <w:rsid w:val="00E02167"/>
    <w:rsid w:val="00E0622E"/>
    <w:rsid w:val="00E201AC"/>
    <w:rsid w:val="00E51810"/>
    <w:rsid w:val="00E631C1"/>
    <w:rsid w:val="00E66535"/>
    <w:rsid w:val="00E83CB1"/>
    <w:rsid w:val="00E9401F"/>
    <w:rsid w:val="00EA78B1"/>
    <w:rsid w:val="00EB258E"/>
    <w:rsid w:val="00EB34FB"/>
    <w:rsid w:val="00EC03AD"/>
    <w:rsid w:val="00ED34B6"/>
    <w:rsid w:val="00F03F67"/>
    <w:rsid w:val="00F11996"/>
    <w:rsid w:val="00F171D5"/>
    <w:rsid w:val="00F17660"/>
    <w:rsid w:val="00F424A6"/>
    <w:rsid w:val="00F443FA"/>
    <w:rsid w:val="00F550B4"/>
    <w:rsid w:val="00F55210"/>
    <w:rsid w:val="00F56205"/>
    <w:rsid w:val="00F575BB"/>
    <w:rsid w:val="00F62116"/>
    <w:rsid w:val="00F663E9"/>
    <w:rsid w:val="00F73B6D"/>
    <w:rsid w:val="00F7780F"/>
    <w:rsid w:val="00F85598"/>
    <w:rsid w:val="00F86FAD"/>
    <w:rsid w:val="00FB0F9B"/>
    <w:rsid w:val="00FB1C33"/>
    <w:rsid w:val="00FC7A8F"/>
    <w:rsid w:val="00FD0B88"/>
    <w:rsid w:val="00FD0BBA"/>
    <w:rsid w:val="00FD2D36"/>
    <w:rsid w:val="00FD3B3E"/>
    <w:rsid w:val="00FF56D3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897D46-1742-4766-8D48-E4748FC1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aliases w:val="."/>
    <w:basedOn w:val="a1"/>
    <w:next w:val="a1"/>
    <w:link w:val="10"/>
    <w:qFormat/>
    <w:rsid w:val="00FD3B3E"/>
    <w:pPr>
      <w:keepNext/>
      <w:numPr>
        <w:numId w:val="17"/>
      </w:numPr>
      <w:outlineLvl w:val="0"/>
    </w:pPr>
    <w:rPr>
      <w:b/>
      <w:caps/>
      <w:szCs w:val="24"/>
    </w:rPr>
  </w:style>
  <w:style w:type="paragraph" w:styleId="22">
    <w:name w:val="heading 2"/>
    <w:basedOn w:val="a1"/>
    <w:next w:val="a1"/>
    <w:qFormat/>
    <w:pPr>
      <w:keepNext/>
      <w:jc w:val="center"/>
      <w:outlineLvl w:val="1"/>
    </w:pPr>
  </w:style>
  <w:style w:type="paragraph" w:styleId="31">
    <w:name w:val="heading 3"/>
    <w:basedOn w:val="a1"/>
    <w:next w:val="a1"/>
    <w:qFormat/>
    <w:pPr>
      <w:keepNext/>
      <w:jc w:val="center"/>
      <w:outlineLvl w:val="2"/>
    </w:pPr>
    <w:rPr>
      <w:b/>
      <w:sz w:val="36"/>
    </w:rPr>
  </w:style>
  <w:style w:type="paragraph" w:styleId="41">
    <w:name w:val="heading 4"/>
    <w:basedOn w:val="a1"/>
    <w:next w:val="a1"/>
    <w:qFormat/>
    <w:pPr>
      <w:keepNext/>
      <w:jc w:val="center"/>
      <w:outlineLvl w:val="3"/>
    </w:pPr>
    <w:rPr>
      <w:b/>
      <w:sz w:val="16"/>
    </w:rPr>
  </w:style>
  <w:style w:type="paragraph" w:styleId="51">
    <w:name w:val="heading 5"/>
    <w:basedOn w:val="a1"/>
    <w:next w:val="a1"/>
    <w:qFormat/>
    <w:pPr>
      <w:keepNext/>
      <w:ind w:right="283"/>
      <w:jc w:val="both"/>
      <w:outlineLvl w:val="4"/>
    </w:pPr>
    <w:rPr>
      <w:rFonts w:ascii="Courier New" w:hAnsi="Courier New"/>
      <w:b/>
    </w:rPr>
  </w:style>
  <w:style w:type="paragraph" w:styleId="6">
    <w:name w:val="heading 6"/>
    <w:basedOn w:val="a1"/>
    <w:next w:val="a1"/>
    <w:qFormat/>
    <w:pPr>
      <w:keepNext/>
      <w:jc w:val="center"/>
      <w:outlineLvl w:val="5"/>
    </w:pPr>
    <w:rPr>
      <w:b/>
    </w:rPr>
  </w:style>
  <w:style w:type="paragraph" w:styleId="7">
    <w:name w:val="heading 7"/>
    <w:basedOn w:val="a1"/>
    <w:next w:val="a1"/>
    <w:qFormat/>
    <w:pPr>
      <w:keepNext/>
      <w:jc w:val="center"/>
      <w:outlineLvl w:val="6"/>
    </w:pPr>
    <w:rPr>
      <w:b/>
      <w:sz w:val="20"/>
    </w:rPr>
  </w:style>
  <w:style w:type="paragraph" w:styleId="8">
    <w:name w:val="heading 8"/>
    <w:basedOn w:val="a1"/>
    <w:next w:val="a1"/>
    <w:qFormat/>
    <w:pPr>
      <w:keepNext/>
      <w:outlineLvl w:val="7"/>
    </w:pPr>
    <w:rPr>
      <w:b/>
      <w:sz w:val="20"/>
    </w:rPr>
  </w:style>
  <w:style w:type="paragraph" w:styleId="9">
    <w:name w:val="heading 9"/>
    <w:basedOn w:val="a1"/>
    <w:next w:val="a1"/>
    <w:qFormat/>
    <w:pPr>
      <w:keepNext/>
      <w:jc w:val="center"/>
      <w:outlineLvl w:val="8"/>
    </w:pPr>
    <w:rPr>
      <w:rFonts w:ascii="Courier New" w:hAnsi="Courier New"/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autoRedefine/>
    <w:pPr>
      <w:numPr>
        <w:numId w:val="1"/>
      </w:numPr>
    </w:pPr>
    <w:rPr>
      <w:sz w:val="20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0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0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0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0"/>
    </w:rPr>
  </w:style>
  <w:style w:type="paragraph" w:styleId="a">
    <w:name w:val="List Number"/>
    <w:basedOn w:val="a1"/>
    <w:pPr>
      <w:numPr>
        <w:numId w:val="6"/>
      </w:numPr>
    </w:pPr>
    <w:rPr>
      <w:sz w:val="20"/>
    </w:rPr>
  </w:style>
  <w:style w:type="paragraph" w:styleId="2">
    <w:name w:val="List Number 2"/>
    <w:basedOn w:val="a1"/>
    <w:pPr>
      <w:numPr>
        <w:numId w:val="7"/>
      </w:numPr>
    </w:pPr>
    <w:rPr>
      <w:sz w:val="20"/>
    </w:rPr>
  </w:style>
  <w:style w:type="paragraph" w:styleId="3">
    <w:name w:val="List Number 3"/>
    <w:basedOn w:val="a1"/>
    <w:pPr>
      <w:numPr>
        <w:numId w:val="8"/>
      </w:numPr>
    </w:pPr>
    <w:rPr>
      <w:sz w:val="20"/>
    </w:rPr>
  </w:style>
  <w:style w:type="paragraph" w:styleId="4">
    <w:name w:val="List Number 4"/>
    <w:basedOn w:val="a1"/>
    <w:pPr>
      <w:numPr>
        <w:numId w:val="9"/>
      </w:numPr>
    </w:pPr>
    <w:rPr>
      <w:sz w:val="20"/>
    </w:rPr>
  </w:style>
  <w:style w:type="paragraph" w:styleId="5">
    <w:name w:val="List Number 5"/>
    <w:basedOn w:val="a1"/>
    <w:pPr>
      <w:numPr>
        <w:numId w:val="10"/>
      </w:numPr>
    </w:pPr>
    <w:rPr>
      <w:sz w:val="20"/>
    </w:rPr>
  </w:style>
  <w:style w:type="paragraph" w:styleId="a5">
    <w:name w:val="Body Text Indent"/>
    <w:basedOn w:val="a1"/>
    <w:pPr>
      <w:ind w:left="6096"/>
      <w:jc w:val="both"/>
    </w:pPr>
  </w:style>
  <w:style w:type="paragraph" w:styleId="11">
    <w:name w:val="toc 1"/>
    <w:basedOn w:val="a1"/>
    <w:next w:val="a1"/>
    <w:autoRedefine/>
    <w:uiPriority w:val="39"/>
    <w:rsid w:val="00153A97"/>
    <w:pPr>
      <w:tabs>
        <w:tab w:val="left" w:pos="660"/>
        <w:tab w:val="left" w:pos="2694"/>
        <w:tab w:val="right" w:leader="dot" w:pos="9913"/>
      </w:tabs>
    </w:pPr>
    <w:rPr>
      <w:rFonts w:ascii="Courier New" w:hAnsi="Courier New"/>
      <w:noProof/>
    </w:rPr>
  </w:style>
  <w:style w:type="paragraph" w:styleId="23">
    <w:name w:val="Body Text 2"/>
    <w:basedOn w:val="a1"/>
    <w:pPr>
      <w:jc w:val="both"/>
    </w:pPr>
    <w:rPr>
      <w:rFonts w:ascii="Courier New" w:hAnsi="Courier New"/>
    </w:rPr>
  </w:style>
  <w:style w:type="paragraph" w:styleId="a6">
    <w:name w:val="Plain Text"/>
    <w:basedOn w:val="a1"/>
    <w:rPr>
      <w:rFonts w:ascii="Courier New" w:hAnsi="Courier New"/>
      <w:sz w:val="20"/>
    </w:rPr>
  </w:style>
  <w:style w:type="character" w:styleId="a7">
    <w:name w:val="footnote reference"/>
    <w:basedOn w:val="a2"/>
    <w:semiHidden/>
    <w:rPr>
      <w:vertAlign w:val="superscript"/>
    </w:rPr>
  </w:style>
  <w:style w:type="paragraph" w:styleId="32">
    <w:name w:val="Body Text 3"/>
    <w:basedOn w:val="a1"/>
    <w:pPr>
      <w:tabs>
        <w:tab w:val="num" w:pos="720"/>
      </w:tabs>
      <w:jc w:val="both"/>
    </w:pPr>
    <w:rPr>
      <w:b/>
      <w:i/>
      <w:color w:val="008000"/>
      <w:sz w:val="20"/>
    </w:rPr>
  </w:style>
  <w:style w:type="paragraph" w:styleId="a8">
    <w:name w:val="footnote text"/>
    <w:basedOn w:val="a1"/>
    <w:semiHidden/>
    <w:rPr>
      <w:rFonts w:ascii="Courier New" w:hAnsi="Courier New"/>
      <w:sz w:val="20"/>
    </w:rPr>
  </w:style>
  <w:style w:type="paragraph" w:styleId="a9">
    <w:name w:val="header"/>
    <w:basedOn w:val="a1"/>
    <w:pPr>
      <w:tabs>
        <w:tab w:val="center" w:pos="4153"/>
        <w:tab w:val="right" w:pos="8306"/>
      </w:tabs>
    </w:pPr>
    <w:rPr>
      <w:rFonts w:ascii="Courier New" w:hAnsi="Courier New"/>
      <w:sz w:val="22"/>
    </w:rPr>
  </w:style>
  <w:style w:type="paragraph" w:styleId="aa">
    <w:name w:val="Body Text"/>
    <w:basedOn w:val="a1"/>
    <w:pPr>
      <w:jc w:val="right"/>
    </w:pPr>
    <w:rPr>
      <w:rFonts w:ascii="Courier New" w:hAnsi="Courier New"/>
    </w:rPr>
  </w:style>
  <w:style w:type="paragraph" w:styleId="ab">
    <w:name w:val="Date"/>
    <w:basedOn w:val="a1"/>
    <w:next w:val="a1"/>
    <w:rPr>
      <w:sz w:val="20"/>
    </w:rPr>
  </w:style>
  <w:style w:type="paragraph" w:customStyle="1" w:styleId="ac">
    <w:name w:val="Нормальный"/>
    <w:basedOn w:val="a1"/>
    <w:pPr>
      <w:spacing w:line="360" w:lineRule="auto"/>
      <w:ind w:firstLine="340"/>
      <w:jc w:val="both"/>
    </w:pPr>
  </w:style>
  <w:style w:type="paragraph" w:styleId="33">
    <w:name w:val="Body Text Indent 3"/>
    <w:basedOn w:val="a1"/>
    <w:pPr>
      <w:ind w:right="283" w:firstLine="720"/>
      <w:jc w:val="both"/>
    </w:pPr>
    <w:rPr>
      <w:rFonts w:ascii="Courier New" w:hAnsi="Courier New"/>
    </w:rPr>
  </w:style>
  <w:style w:type="character" w:styleId="ad">
    <w:name w:val="page number"/>
    <w:basedOn w:val="a2"/>
  </w:style>
  <w:style w:type="paragraph" w:styleId="ae">
    <w:name w:val="footer"/>
    <w:basedOn w:val="a1"/>
    <w:link w:val="af"/>
    <w:uiPriority w:val="99"/>
    <w:pPr>
      <w:tabs>
        <w:tab w:val="center" w:pos="4153"/>
        <w:tab w:val="right" w:pos="8306"/>
      </w:tabs>
    </w:pPr>
    <w:rPr>
      <w:rFonts w:ascii="Courier New" w:hAnsi="Courier New"/>
      <w:sz w:val="22"/>
    </w:rPr>
  </w:style>
  <w:style w:type="paragraph" w:customStyle="1" w:styleId="12">
    <w:name w:val="Стиль Заголовок 1"/>
    <w:aliases w:val=". + все прописные"/>
    <w:basedOn w:val="1"/>
    <w:link w:val="13"/>
    <w:rsid w:val="00C17C2C"/>
    <w:pPr>
      <w:pageBreakBefore/>
    </w:pPr>
    <w:rPr>
      <w:bCs/>
      <w:caps w:val="0"/>
    </w:rPr>
  </w:style>
  <w:style w:type="character" w:customStyle="1" w:styleId="10">
    <w:name w:val="Заголовок 1 Знак"/>
    <w:aliases w:val=". Знак"/>
    <w:basedOn w:val="a2"/>
    <w:link w:val="1"/>
    <w:rsid w:val="00FD3B3E"/>
    <w:rPr>
      <w:b/>
      <w:caps/>
      <w:sz w:val="24"/>
      <w:szCs w:val="24"/>
      <w:lang w:val="ru-RU" w:eastAsia="ru-RU" w:bidi="ar-SA"/>
    </w:rPr>
  </w:style>
  <w:style w:type="character" w:customStyle="1" w:styleId="13">
    <w:name w:val="Стиль Заголовок 1;. + все прописные Знак"/>
    <w:basedOn w:val="10"/>
    <w:link w:val="12"/>
    <w:rsid w:val="00C17C2C"/>
    <w:rPr>
      <w:b/>
      <w:bCs/>
      <w:caps/>
      <w:sz w:val="24"/>
      <w:szCs w:val="24"/>
      <w:lang w:val="ru-RU" w:eastAsia="ru-RU" w:bidi="ar-SA"/>
    </w:rPr>
  </w:style>
  <w:style w:type="character" w:styleId="af0">
    <w:name w:val="Hyperlink"/>
    <w:basedOn w:val="a2"/>
    <w:uiPriority w:val="99"/>
    <w:rsid w:val="002F60D7"/>
    <w:rPr>
      <w:color w:val="0000FF"/>
      <w:u w:val="single"/>
    </w:rPr>
  </w:style>
  <w:style w:type="paragraph" w:customStyle="1" w:styleId="FR3">
    <w:name w:val="FR3"/>
    <w:rsid w:val="00C31D0D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  <w:sz w:val="22"/>
    </w:rPr>
  </w:style>
  <w:style w:type="paragraph" w:customStyle="1" w:styleId="niiaiieoaeno">
    <w:name w:val="niiaiie oaeno"/>
    <w:basedOn w:val="a1"/>
    <w:rsid w:val="00C31D0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caaieiaie4">
    <w:name w:val="caaieiaie 4"/>
    <w:basedOn w:val="a1"/>
    <w:next w:val="a1"/>
    <w:rsid w:val="00C31D0D"/>
    <w:pPr>
      <w:keepNext/>
      <w:widowControl w:val="0"/>
      <w:overflowPunct w:val="0"/>
      <w:autoSpaceDE w:val="0"/>
      <w:autoSpaceDN w:val="0"/>
      <w:adjustRightInd w:val="0"/>
      <w:spacing w:before="133" w:after="266"/>
      <w:textAlignment w:val="baseline"/>
    </w:pPr>
    <w:rPr>
      <w:sz w:val="20"/>
    </w:rPr>
  </w:style>
  <w:style w:type="paragraph" w:customStyle="1" w:styleId="caaieiaie11">
    <w:name w:val="caaieiaie 11"/>
    <w:basedOn w:val="a1"/>
    <w:next w:val="a1"/>
    <w:rsid w:val="00C31D0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aaieiaie2">
    <w:name w:val="caaieiaie 2"/>
    <w:basedOn w:val="a1"/>
    <w:next w:val="a1"/>
    <w:rsid w:val="00C31D0D"/>
    <w:pPr>
      <w:keepNext/>
      <w:widowControl w:val="0"/>
      <w:overflowPunct w:val="0"/>
      <w:autoSpaceDE w:val="0"/>
      <w:autoSpaceDN w:val="0"/>
      <w:adjustRightInd w:val="0"/>
      <w:spacing w:after="1330"/>
      <w:jc w:val="center"/>
      <w:textAlignment w:val="baseline"/>
    </w:pPr>
    <w:rPr>
      <w:b/>
      <w:sz w:val="28"/>
    </w:rPr>
  </w:style>
  <w:style w:type="table" w:styleId="af1">
    <w:name w:val="Table Grid"/>
    <w:basedOn w:val="a3"/>
    <w:uiPriority w:val="59"/>
    <w:rsid w:val="00C31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9E0CC0"/>
    <w:pPr>
      <w:spacing w:before="100" w:after="100"/>
    </w:pPr>
    <w:rPr>
      <w:rFonts w:ascii="Arial" w:hAnsi="Arial"/>
      <w:snapToGrid w:val="0"/>
    </w:rPr>
  </w:style>
  <w:style w:type="paragraph" w:styleId="af2">
    <w:name w:val="Balloon Text"/>
    <w:basedOn w:val="a1"/>
    <w:semiHidden/>
    <w:rsid w:val="00126911"/>
    <w:rPr>
      <w:rFonts w:ascii="Tahoma" w:hAnsi="Tahoma" w:cs="Tahoma"/>
      <w:sz w:val="16"/>
      <w:szCs w:val="16"/>
    </w:rPr>
  </w:style>
  <w:style w:type="character" w:styleId="af3">
    <w:name w:val="annotation reference"/>
    <w:basedOn w:val="a2"/>
    <w:semiHidden/>
    <w:rsid w:val="00312E96"/>
    <w:rPr>
      <w:sz w:val="16"/>
      <w:szCs w:val="16"/>
    </w:rPr>
  </w:style>
  <w:style w:type="paragraph" w:styleId="af4">
    <w:name w:val="annotation text"/>
    <w:basedOn w:val="a1"/>
    <w:semiHidden/>
    <w:rsid w:val="00312E96"/>
    <w:rPr>
      <w:sz w:val="20"/>
    </w:rPr>
  </w:style>
  <w:style w:type="paragraph" w:styleId="af5">
    <w:name w:val="annotation subject"/>
    <w:basedOn w:val="af4"/>
    <w:next w:val="af4"/>
    <w:semiHidden/>
    <w:rsid w:val="00C20BA8"/>
    <w:rPr>
      <w:b/>
      <w:bCs/>
    </w:rPr>
  </w:style>
  <w:style w:type="paragraph" w:customStyle="1" w:styleId="210">
    <w:name w:val="Основной текст 21"/>
    <w:basedOn w:val="a1"/>
    <w:rsid w:val="00C83E92"/>
    <w:pPr>
      <w:jc w:val="both"/>
    </w:pPr>
    <w:rPr>
      <w:rFonts w:ascii="Arial" w:hAnsi="Arial"/>
      <w:sz w:val="20"/>
    </w:rPr>
  </w:style>
  <w:style w:type="paragraph" w:customStyle="1" w:styleId="21">
    <w:name w:val="2"/>
    <w:basedOn w:val="a1"/>
    <w:rsid w:val="00FD3B3E"/>
    <w:pPr>
      <w:numPr>
        <w:ilvl w:val="1"/>
        <w:numId w:val="17"/>
      </w:numPr>
      <w:jc w:val="both"/>
    </w:pPr>
  </w:style>
  <w:style w:type="paragraph" w:customStyle="1" w:styleId="af6">
    <w:name w:val="Приложение"/>
    <w:basedOn w:val="1"/>
    <w:rsid w:val="00C373A9"/>
    <w:pPr>
      <w:pageBreakBefore/>
      <w:numPr>
        <w:numId w:val="0"/>
      </w:numPr>
    </w:pPr>
  </w:style>
  <w:style w:type="paragraph" w:customStyle="1" w:styleId="211">
    <w:name w:val="Список 21"/>
    <w:basedOn w:val="a1"/>
    <w:rsid w:val="006070A3"/>
    <w:pPr>
      <w:widowControl w:val="0"/>
      <w:snapToGrid w:val="0"/>
      <w:spacing w:line="300" w:lineRule="auto"/>
      <w:ind w:left="720" w:hanging="360"/>
      <w:jc w:val="both"/>
    </w:pPr>
    <w:rPr>
      <w:rFonts w:ascii="Arial" w:hAnsi="Arial"/>
      <w:sz w:val="22"/>
    </w:rPr>
  </w:style>
  <w:style w:type="character" w:customStyle="1" w:styleId="v10c1">
    <w:name w:val="v10c1"/>
    <w:basedOn w:val="a2"/>
    <w:rsid w:val="006070A3"/>
    <w:rPr>
      <w:rFonts w:ascii="Arial" w:hAnsi="Arial" w:cs="Arial" w:hint="default"/>
      <w:color w:val="666666"/>
      <w:sz w:val="18"/>
      <w:szCs w:val="18"/>
    </w:rPr>
  </w:style>
  <w:style w:type="character" w:customStyle="1" w:styleId="af">
    <w:name w:val="Нижний колонтитул Знак"/>
    <w:basedOn w:val="a2"/>
    <w:link w:val="ae"/>
    <w:uiPriority w:val="99"/>
    <w:rsid w:val="00620118"/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948</Words>
  <Characters>8033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Manager>www.alfario.ru</Manager>
  <Company>www.alfario.ru</Company>
  <LinksUpToDate>false</LinksUpToDate>
  <CharactersWithSpaces>8964</CharactersWithSpaces>
  <SharedDoc>false</SharedDoc>
  <HLinks>
    <vt:vector size="42" baseType="variant"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_Toc278546969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_Toc278546968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_Toc278546967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_Toc278546966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_Toc278546965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_Toc278546964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_Toc278546963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cp:lastPrinted>2011-04-25T09:21:00Z</cp:lastPrinted>
  <dcterms:created xsi:type="dcterms:W3CDTF">2011-04-25T09:21:00Z</dcterms:created>
  <dcterms:modified xsi:type="dcterms:W3CDTF">2015-11-26T17:32:00Z</dcterms:modified>
</cp:coreProperties>
</file>