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5F" w:rsidRDefault="00A3175F">
      <w:pPr>
        <w:ind w:firstLine="698"/>
        <w:jc w:val="right"/>
        <w:rPr>
          <w:rStyle w:val="af5"/>
          <w:rFonts w:hint="eastAsia"/>
        </w:rPr>
      </w:pPr>
      <w:r>
        <w:rPr>
          <w:rStyle w:val="af5"/>
        </w:rPr>
        <w:t>Директору ООО "[</w:t>
      </w:r>
      <w:r>
        <w:rPr>
          <w:rStyle w:val="a7"/>
        </w:rPr>
        <w:t>вписать нужное</w:t>
      </w:r>
      <w:r>
        <w:rPr>
          <w:rStyle w:val="af5"/>
        </w:rPr>
        <w:t>]"</w:t>
      </w:r>
    </w:p>
    <w:p w:rsidR="00A3175F" w:rsidRDefault="00A3175F">
      <w:pPr>
        <w:ind w:firstLine="698"/>
        <w:jc w:val="right"/>
        <w:rPr>
          <w:rStyle w:val="af5"/>
          <w:rFonts w:hint="eastAsia"/>
        </w:rPr>
      </w:pPr>
      <w:r>
        <w:rPr>
          <w:rStyle w:val="af5"/>
        </w:rPr>
        <w:t>Ф. И. О. [</w:t>
      </w:r>
      <w:r>
        <w:rPr>
          <w:rStyle w:val="a7"/>
        </w:rPr>
        <w:t>вписать нужное</w:t>
      </w:r>
      <w:r>
        <w:rPr>
          <w:rStyle w:val="af5"/>
        </w:rPr>
        <w:t>]</w:t>
      </w:r>
    </w:p>
    <w:p w:rsidR="00A3175F" w:rsidRDefault="00A3175F">
      <w:pPr>
        <w:ind w:firstLine="698"/>
        <w:jc w:val="right"/>
        <w:rPr>
          <w:rFonts w:ascii="Arial" w:hAnsi="Arial"/>
        </w:rPr>
      </w:pPr>
      <w:r>
        <w:rPr>
          <w:rStyle w:val="af5"/>
        </w:rPr>
        <w:t>От [</w:t>
      </w:r>
      <w:r>
        <w:rPr>
          <w:rStyle w:val="a7"/>
        </w:rPr>
        <w:t>вписать нужное</w:t>
      </w:r>
      <w:r>
        <w:rPr>
          <w:rStyle w:val="af5"/>
        </w:rPr>
        <w:t>]</w:t>
      </w:r>
    </w:p>
    <w:p w:rsidR="00A3175F" w:rsidRDefault="00A3175F">
      <w:pPr>
        <w:ind w:firstLine="720"/>
        <w:rPr>
          <w:rFonts w:ascii="Arial" w:hAnsi="Arial"/>
        </w:rPr>
      </w:pPr>
    </w:p>
    <w:p w:rsidR="00F4444C" w:rsidRPr="00F4444C" w:rsidRDefault="00F4444C">
      <w:pPr>
        <w:pStyle w:val="1"/>
        <w:jc w:val="center"/>
        <w:rPr>
          <w:rFonts w:ascii="Arial" w:hAnsi="Arial"/>
        </w:rPr>
      </w:pPr>
    </w:p>
    <w:p w:rsidR="00A3175F" w:rsidRDefault="00A3175F">
      <w:pPr>
        <w:pStyle w:val="1"/>
        <w:jc w:val="center"/>
        <w:rPr>
          <w:rFonts w:ascii="Arial" w:hAnsi="Arial"/>
        </w:rPr>
      </w:pPr>
      <w:r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br/>
        <w:t>о предоставлении профессионального налогового вычета</w:t>
      </w:r>
      <w:r>
        <w:rPr>
          <w:rFonts w:ascii="Liberation Serif" w:hAnsi="Liberation Serif"/>
          <w:sz w:val="24"/>
          <w:szCs w:val="24"/>
        </w:rPr>
        <w:br/>
        <w:t>от налогоплательщика, получающего авторское вознаграждение</w:t>
      </w:r>
    </w:p>
    <w:p w:rsidR="00A3175F" w:rsidRDefault="00A3175F">
      <w:pPr>
        <w:ind w:firstLine="720"/>
        <w:rPr>
          <w:rFonts w:ascii="Arial" w:hAnsi="Arial"/>
        </w:rPr>
      </w:pPr>
    </w:p>
    <w:p w:rsidR="00A3175F" w:rsidRDefault="00A3175F" w:rsidP="00F4444C">
      <w:pPr>
        <w:ind w:firstLine="720"/>
        <w:jc w:val="both"/>
        <w:rPr>
          <w:rFonts w:ascii="Arial" w:hAnsi="Arial"/>
        </w:rPr>
      </w:pPr>
      <w:r>
        <w:rPr>
          <w:rStyle w:val="af5"/>
        </w:rPr>
        <w:t>Прошу предоставить мне (налогоплательщику, получающему вознаграждение за использование созданного мною произведения литературы: "[</w:t>
      </w:r>
      <w:r>
        <w:rPr>
          <w:rStyle w:val="a7"/>
        </w:rPr>
        <w:t>название произведения</w:t>
      </w:r>
      <w:r>
        <w:rPr>
          <w:rStyle w:val="af5"/>
        </w:rPr>
        <w:t>]" по договору, заключенному с Вашей организацией) профессиональный налоговый вычет. В связи с тем, что фактически произведенные мною расходы не могут быть подтверждены документально, прошу предоставить вычет в размере установленного норматива затрат - 20% к сумме начисленного дохода.</w:t>
      </w:r>
    </w:p>
    <w:p w:rsidR="00A3175F" w:rsidRDefault="00A3175F" w:rsidP="00190F07">
      <w:pPr>
        <w:jc w:val="both"/>
        <w:rPr>
          <w:rFonts w:ascii="Arial" w:hAnsi="Arial"/>
        </w:rPr>
      </w:pPr>
    </w:p>
    <w:p w:rsidR="00190F07" w:rsidRDefault="00190F07" w:rsidP="00190F07">
      <w:pPr>
        <w:jc w:val="both"/>
        <w:rPr>
          <w:rFonts w:ascii="Arial" w:hAnsi="Arial"/>
        </w:rPr>
      </w:pPr>
    </w:p>
    <w:tbl>
      <w:tblPr>
        <w:tblStyle w:val="af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190F07" w:rsidTr="002134FE">
        <w:trPr>
          <w:trHeight w:val="85"/>
        </w:trPr>
        <w:tc>
          <w:tcPr>
            <w:tcW w:w="2616" w:type="dxa"/>
          </w:tcPr>
          <w:p w:rsidR="00190F07" w:rsidRPr="008C7266" w:rsidRDefault="00190F07" w:rsidP="002134F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</w:t>
            </w:r>
          </w:p>
        </w:tc>
        <w:tc>
          <w:tcPr>
            <w:tcW w:w="2976" w:type="dxa"/>
          </w:tcPr>
          <w:p w:rsidR="00190F07" w:rsidRPr="008C7266" w:rsidRDefault="00190F07" w:rsidP="002134F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_______________________</w:t>
            </w:r>
          </w:p>
        </w:tc>
        <w:tc>
          <w:tcPr>
            <w:tcW w:w="4155" w:type="dxa"/>
          </w:tcPr>
          <w:p w:rsidR="00190F07" w:rsidRPr="008C7266" w:rsidRDefault="00190F07" w:rsidP="002134F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________________________________</w:t>
            </w:r>
          </w:p>
        </w:tc>
      </w:tr>
      <w:tr w:rsidR="00190F07" w:rsidTr="002134FE">
        <w:tc>
          <w:tcPr>
            <w:tcW w:w="2616" w:type="dxa"/>
          </w:tcPr>
          <w:p w:rsidR="00190F07" w:rsidRPr="008C7266" w:rsidRDefault="00190F07" w:rsidP="002134F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976" w:type="dxa"/>
          </w:tcPr>
          <w:p w:rsidR="00190F07" w:rsidRPr="008C7266" w:rsidRDefault="00190F07" w:rsidP="002134F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55" w:type="dxa"/>
          </w:tcPr>
          <w:p w:rsidR="00190F07" w:rsidRPr="008C7266" w:rsidRDefault="00190F07" w:rsidP="002134F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C7266"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(расшифровка подпись)</w:t>
            </w:r>
          </w:p>
        </w:tc>
      </w:tr>
    </w:tbl>
    <w:p w:rsidR="00190F07" w:rsidRDefault="00190F07" w:rsidP="00190F07">
      <w:pPr>
        <w:jc w:val="both"/>
        <w:rPr>
          <w:rFonts w:ascii="Arial" w:hAnsi="Arial"/>
        </w:rPr>
      </w:pPr>
    </w:p>
    <w:p w:rsidR="00190F07" w:rsidRDefault="00190F07" w:rsidP="00190F07">
      <w:pPr>
        <w:jc w:val="both"/>
        <w:rPr>
          <w:rFonts w:ascii="Arial" w:hAnsi="Arial"/>
        </w:rPr>
      </w:pPr>
      <w:bookmarkStart w:id="0" w:name="_GoBack"/>
      <w:bookmarkEnd w:id="0"/>
    </w:p>
    <w:sectPr w:rsidR="00190F07" w:rsidSect="00F4444C">
      <w:footerReference w:type="default" r:id="rId7"/>
      <w:pgSz w:w="11906" w:h="16838"/>
      <w:pgMar w:top="284" w:right="1134" w:bottom="1134" w:left="1134" w:header="1134" w:footer="445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7A" w:rsidRDefault="00327E7A">
      <w:pPr>
        <w:rPr>
          <w:rFonts w:hint="eastAsia"/>
        </w:rPr>
      </w:pPr>
      <w:r>
        <w:separator/>
      </w:r>
    </w:p>
  </w:endnote>
  <w:endnote w:type="continuationSeparator" w:id="0">
    <w:p w:rsidR="00327E7A" w:rsidRDefault="00327E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4C" w:rsidRPr="00F4444C" w:rsidRDefault="00F4444C" w:rsidP="00F4444C">
    <w:pPr>
      <w:pStyle w:val="affff9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F4444C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7A" w:rsidRDefault="00327E7A">
      <w:pPr>
        <w:rPr>
          <w:rFonts w:hint="eastAsia"/>
        </w:rPr>
      </w:pPr>
      <w:r>
        <w:separator/>
      </w:r>
    </w:p>
  </w:footnote>
  <w:footnote w:type="continuationSeparator" w:id="0">
    <w:p w:rsidR="00327E7A" w:rsidRDefault="00327E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C"/>
    <w:rsid w:val="00190F07"/>
    <w:rsid w:val="00327E7A"/>
    <w:rsid w:val="00A3175F"/>
    <w:rsid w:val="00DE20CE"/>
    <w:rsid w:val="00F4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6268A0-140D-494D-8332-A054544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Утратил силу"/>
    <w:rPr>
      <w:b w:val="0"/>
      <w:strike/>
      <w:color w:val="666600"/>
    </w:rPr>
  </w:style>
  <w:style w:type="character" w:customStyle="1" w:styleId="a6">
    <w:name w:val="Гипертекстовая ссылка"/>
    <w:rPr>
      <w:b w:val="0"/>
      <w:color w:val="106BBE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Продолжение ссылки"/>
    <w:rPr>
      <w:b w:val="0"/>
      <w:color w:val="106BBE"/>
    </w:rPr>
  </w:style>
  <w:style w:type="character" w:customStyle="1" w:styleId="a9">
    <w:name w:val="Найденные слова"/>
    <w:rPr>
      <w:b/>
      <w:color w:val="26282F"/>
      <w:shd w:val="clear" w:color="auto" w:fill="FFF580"/>
    </w:rPr>
  </w:style>
  <w:style w:type="character" w:customStyle="1" w:styleId="aa">
    <w:name w:val="Не вступил в силу"/>
    <w:rPr>
      <w:b/>
      <w:color w:val="000000"/>
      <w:shd w:val="clear" w:color="auto" w:fill="D8EDE8"/>
    </w:rPr>
  </w:style>
  <w:style w:type="character" w:customStyle="1" w:styleId="ab">
    <w:name w:val="Опечатки"/>
    <w:rPr>
      <w:color w:val="FF0000"/>
    </w:rPr>
  </w:style>
  <w:style w:type="character" w:customStyle="1" w:styleId="ac">
    <w:name w:val="Активная гипертекстовая ссылка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">
    <w:name w:val="Заголовок своего сообщения"/>
    <w:rPr>
      <w:b/>
      <w:color w:val="26282F"/>
    </w:rPr>
  </w:style>
  <w:style w:type="character" w:customStyle="1" w:styleId="af0">
    <w:name w:val="Заголовок чужого сообщения"/>
    <w:rPr>
      <w:b/>
      <w:color w:val="FF0000"/>
    </w:rPr>
  </w:style>
  <w:style w:type="character" w:customStyle="1" w:styleId="af1">
    <w:name w:val="Выделение для Базового Поиска"/>
    <w:rPr>
      <w:b/>
      <w:color w:val="0058A9"/>
    </w:rPr>
  </w:style>
  <w:style w:type="character" w:customStyle="1" w:styleId="af2">
    <w:name w:val="Выделение для Базового Поиска (курсив)"/>
    <w:rPr>
      <w:b/>
      <w:i/>
      <w:color w:val="0058A9"/>
    </w:rPr>
  </w:style>
  <w:style w:type="character" w:customStyle="1" w:styleId="af3">
    <w:name w:val="Ссылка на утративший силу документ"/>
    <w:rPr>
      <w:b w:val="0"/>
      <w:color w:val="749232"/>
    </w:rPr>
  </w:style>
  <w:style w:type="character" w:customStyle="1" w:styleId="af4">
    <w:name w:val="Сравнение редакций"/>
    <w:rPr>
      <w:b w:val="0"/>
      <w:color w:val="26282F"/>
    </w:rPr>
  </w:style>
  <w:style w:type="character" w:customStyle="1" w:styleId="af5">
    <w:name w:val="Цветовое выделение для Текст"/>
    <w:rPr>
      <w:sz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f6">
    <w:name w:val="List"/>
    <w:basedOn w:val="a1"/>
  </w:style>
  <w:style w:type="paragraph" w:styleId="af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f8">
    <w:name w:val="Таблицы (моноширинный)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zh-CN" w:bidi="hi-IN"/>
    </w:rPr>
  </w:style>
  <w:style w:type="paragraph" w:customStyle="1" w:styleId="af9">
    <w:name w:val="Комментарий"/>
    <w:pPr>
      <w:widowControl w:val="0"/>
      <w:suppressAutoHyphens/>
    </w:pPr>
    <w:rPr>
      <w:rFonts w:ascii="Liberation Serif" w:eastAsia="SimSun" w:hAnsi="Liberation Serif" w:cs="Mangal"/>
      <w:color w:val="353842"/>
      <w:kern w:val="1"/>
      <w:sz w:val="24"/>
      <w:szCs w:val="24"/>
      <w:shd w:val="clear" w:color="auto" w:fill="F0F0F0"/>
      <w:lang w:eastAsia="zh-CN" w:bidi="hi-IN"/>
    </w:rPr>
  </w:style>
  <w:style w:type="paragraph" w:customStyle="1" w:styleId="afa">
    <w:name w:val="Моноширинный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zh-CN" w:bidi="hi-IN"/>
    </w:rPr>
  </w:style>
  <w:style w:type="paragraph" w:customStyle="1" w:styleId="afb">
    <w:name w:val="Текст (справка)"/>
    <w:pPr>
      <w:widowControl w:val="0"/>
      <w:suppressAutoHyphens/>
      <w:ind w:left="170" w:right="17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c">
    <w:name w:val="Заголовок статьи"/>
    <w:pPr>
      <w:widowControl w:val="0"/>
      <w:suppressAutoHyphens/>
      <w:ind w:left="1612" w:hanging="892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d">
    <w:name w:val="Прижатый влево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e">
    <w:name w:val="Нормальный (таблица)"/>
    <w:pPr>
      <w:widowControl w:val="0"/>
      <w:suppressAutoHyphens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">
    <w:name w:val="Текст (лев. подпись)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0">
    <w:name w:val="Текст (прав. подпись)"/>
    <w:pPr>
      <w:widowControl w:val="0"/>
      <w:suppressAutoHyphens/>
      <w:jc w:val="righ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1">
    <w:name w:val="Текст в таблице"/>
    <w:basedOn w:val="afe"/>
    <w:pPr>
      <w:ind w:firstLine="500"/>
    </w:pPr>
  </w:style>
  <w:style w:type="paragraph" w:customStyle="1" w:styleId="aff2">
    <w:name w:val="Технический комментарий"/>
    <w:pPr>
      <w:widowControl w:val="0"/>
      <w:suppressAutoHyphens/>
    </w:pPr>
    <w:rPr>
      <w:rFonts w:ascii="Liberation Serif" w:eastAsia="SimSun" w:hAnsi="Liberation Serif" w:cs="Mangal"/>
      <w:color w:val="463F31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3">
    <w:name w:val="Информация об изменениях документа"/>
    <w:basedOn w:val="af9"/>
    <w:rPr>
      <w:i/>
    </w:rPr>
  </w:style>
  <w:style w:type="paragraph" w:customStyle="1" w:styleId="aff4">
    <w:name w:val="Комментарий пользователя"/>
    <w:basedOn w:val="af9"/>
    <w:rPr>
      <w:shd w:val="clear" w:color="auto" w:fill="FFDFE0"/>
    </w:rPr>
  </w:style>
  <w:style w:type="paragraph" w:customStyle="1" w:styleId="aff5">
    <w:name w:val="Оглавление"/>
    <w:basedOn w:val="af8"/>
    <w:pPr>
      <w:ind w:left="140"/>
    </w:pPr>
  </w:style>
  <w:style w:type="paragraph" w:customStyle="1" w:styleId="aff6">
    <w:name w:val="Словарная статья"/>
    <w:pPr>
      <w:widowControl w:val="0"/>
      <w:suppressAutoHyphens/>
      <w:ind w:right="118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7">
    <w:name w:val="Колонтитул (левый)"/>
    <w:basedOn w:val="aff"/>
    <w:rPr>
      <w:sz w:val="14"/>
    </w:rPr>
  </w:style>
  <w:style w:type="paragraph" w:customStyle="1" w:styleId="aff8">
    <w:name w:val="Колонтитул (правый)"/>
    <w:basedOn w:val="aff0"/>
    <w:rPr>
      <w:sz w:val="14"/>
    </w:rPr>
  </w:style>
  <w:style w:type="paragraph" w:customStyle="1" w:styleId="aff9">
    <w:name w:val="Основное меню (преемственное)"/>
    <w:pPr>
      <w:widowControl w:val="0"/>
      <w:suppressAutoHyphens/>
      <w:ind w:firstLine="720"/>
      <w:jc w:val="both"/>
    </w:pPr>
    <w:rPr>
      <w:rFonts w:ascii="Verdana" w:eastAsia="SimSun" w:hAnsi="Verdana" w:cs="Mangal"/>
      <w:kern w:val="1"/>
      <w:sz w:val="22"/>
      <w:szCs w:val="24"/>
      <w:lang w:eastAsia="zh-CN" w:bidi="hi-IN"/>
    </w:rPr>
  </w:style>
  <w:style w:type="paragraph" w:customStyle="1" w:styleId="affa">
    <w:name w:val="Постоянная часть"/>
    <w:basedOn w:val="aff9"/>
    <w:rPr>
      <w:sz w:val="20"/>
    </w:rPr>
  </w:style>
  <w:style w:type="paragraph" w:customStyle="1" w:styleId="affb">
    <w:name w:val="Переменная часть"/>
    <w:basedOn w:val="aff9"/>
    <w:rPr>
      <w:sz w:val="18"/>
    </w:rPr>
  </w:style>
  <w:style w:type="paragraph" w:customStyle="1" w:styleId="affc">
    <w:name w:val="Интерактивный заголовок"/>
    <w:basedOn w:val="a0"/>
    <w:rPr>
      <w:rFonts w:ascii="Verdana" w:hAnsi="Verdana"/>
      <w:color w:val="0058A9"/>
      <w:sz w:val="22"/>
      <w:shd w:val="clear" w:color="auto" w:fill="F0F0F0"/>
    </w:rPr>
  </w:style>
  <w:style w:type="paragraph" w:customStyle="1" w:styleId="affd">
    <w:name w:val="Центрированный (таблица)"/>
    <w:basedOn w:val="afe"/>
    <w:pPr>
      <w:jc w:val="center"/>
    </w:pPr>
  </w:style>
  <w:style w:type="paragraph" w:customStyle="1" w:styleId="affe">
    <w:name w:val="Необходимые документы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">
    <w:name w:val="Куда обратиться?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0">
    <w:name w:val="Внимание: недобросовестность!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1">
    <w:name w:val="Внимание: криминал!!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2">
    <w:name w:val="Примечание.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3">
    <w:name w:val="Пример.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4">
    <w:name w:val="Информация об изменениях"/>
    <w:pPr>
      <w:widowControl w:val="0"/>
      <w:suppressAutoHyphens/>
    </w:pPr>
    <w:rPr>
      <w:rFonts w:ascii="Liberation Serif" w:eastAsia="SimSun" w:hAnsi="Liberation Serif" w:cs="Mangal"/>
      <w:color w:val="353842"/>
      <w:kern w:val="1"/>
      <w:sz w:val="18"/>
      <w:szCs w:val="24"/>
      <w:shd w:val="clear" w:color="auto" w:fill="EAEFED"/>
      <w:lang w:eastAsia="zh-CN" w:bidi="hi-IN"/>
    </w:rPr>
  </w:style>
  <w:style w:type="paragraph" w:customStyle="1" w:styleId="afff5">
    <w:name w:val="Заголовок для информации об изменениях"/>
    <w:basedOn w:val="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fff6">
    <w:name w:val="Подвал для информации об изменениях"/>
    <w:basedOn w:val="1"/>
    <w:pPr>
      <w:numPr>
        <w:numId w:val="0"/>
      </w:numPr>
      <w:spacing w:before="108" w:after="108"/>
      <w:jc w:val="center"/>
    </w:pPr>
    <w:rPr>
      <w:b w:val="0"/>
      <w:color w:val="26282F"/>
      <w:sz w:val="18"/>
    </w:rPr>
  </w:style>
  <w:style w:type="paragraph" w:customStyle="1" w:styleId="afff7">
    <w:name w:val="Текст информации об изменениях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color w:val="353842"/>
      <w:kern w:val="1"/>
      <w:sz w:val="18"/>
      <w:szCs w:val="24"/>
      <w:lang w:eastAsia="zh-CN" w:bidi="hi-IN"/>
    </w:rPr>
  </w:style>
  <w:style w:type="paragraph" w:customStyle="1" w:styleId="afff8">
    <w:name w:val="Подзаголовок для информации об изменениях"/>
    <w:basedOn w:val="afff7"/>
    <w:rPr>
      <w:b/>
    </w:rPr>
  </w:style>
  <w:style w:type="paragraph" w:customStyle="1" w:styleId="afff9">
    <w:name w:val="Заголовок группы контролов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b/>
      <w:color w:val="000000"/>
      <w:kern w:val="1"/>
      <w:sz w:val="24"/>
      <w:szCs w:val="24"/>
      <w:lang w:eastAsia="zh-CN" w:bidi="hi-IN"/>
    </w:rPr>
  </w:style>
  <w:style w:type="paragraph" w:customStyle="1" w:styleId="afffa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i/>
      <w:color w:val="000080"/>
      <w:kern w:val="1"/>
      <w:sz w:val="22"/>
      <w:szCs w:val="24"/>
      <w:lang w:eastAsia="zh-CN" w:bidi="hi-IN"/>
    </w:rPr>
  </w:style>
  <w:style w:type="paragraph" w:customStyle="1" w:styleId="afffb">
    <w:name w:val="Ссылка на официальную публикацию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fc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fd">
    <w:name w:val="Внимание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e">
    <w:name w:val="Напишите нам"/>
    <w:pPr>
      <w:widowControl w:val="0"/>
      <w:suppressAutoHyphens/>
    </w:pPr>
    <w:rPr>
      <w:rFonts w:ascii="Liberation Serif" w:eastAsia="SimSun" w:hAnsi="Liberation Serif" w:cs="Mangal"/>
      <w:kern w:val="1"/>
      <w:szCs w:val="24"/>
      <w:shd w:val="clear" w:color="auto" w:fill="EFFFAD"/>
      <w:lang w:eastAsia="zh-CN" w:bidi="hi-IN"/>
    </w:rPr>
  </w:style>
  <w:style w:type="paragraph" w:customStyle="1" w:styleId="affff">
    <w:name w:val="Текст ЭР (см. также)"/>
    <w:pPr>
      <w:widowControl w:val="0"/>
      <w:suppressAutoHyphens/>
      <w:spacing w:before="200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affff0">
    <w:name w:val="Заголовок ЭР (левое окно)"/>
    <w:pPr>
      <w:widowControl w:val="0"/>
      <w:suppressAutoHyphens/>
      <w:spacing w:before="300" w:after="250"/>
      <w:jc w:val="center"/>
    </w:pPr>
    <w:rPr>
      <w:rFonts w:ascii="Liberation Serif" w:eastAsia="SimSun" w:hAnsi="Liberation Serif" w:cs="Mangal"/>
      <w:b/>
      <w:color w:val="26282F"/>
      <w:kern w:val="1"/>
      <w:sz w:val="26"/>
      <w:szCs w:val="24"/>
      <w:lang w:eastAsia="zh-CN" w:bidi="hi-IN"/>
    </w:rPr>
  </w:style>
  <w:style w:type="paragraph" w:customStyle="1" w:styleId="affff1">
    <w:name w:val="Заголовок ЭР (правое окно)"/>
    <w:basedOn w:val="affff0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ff2">
    <w:name w:val="Формула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Дочерний элемент списка"/>
    <w:pPr>
      <w:widowControl w:val="0"/>
      <w:suppressAutoHyphens/>
      <w:jc w:val="both"/>
    </w:pPr>
    <w:rPr>
      <w:rFonts w:ascii="Liberation Serif" w:eastAsia="SimSun" w:hAnsi="Liberation Serif" w:cs="Mangal"/>
      <w:color w:val="868381"/>
      <w:kern w:val="1"/>
      <w:szCs w:val="24"/>
      <w:lang w:eastAsia="zh-CN" w:bidi="hi-IN"/>
    </w:rPr>
  </w:style>
  <w:style w:type="paragraph" w:customStyle="1" w:styleId="2">
    <w:name w:val="Обзор изменений документа 2"/>
    <w:pPr>
      <w:widowControl w:val="0"/>
      <w:suppressAutoHyphens/>
    </w:pPr>
    <w:rPr>
      <w:rFonts w:ascii="Liberation Serif" w:eastAsia="SimSun" w:hAnsi="Liberation Serif" w:cs="Mangal"/>
      <w:i/>
      <w:color w:val="800080"/>
      <w:kern w:val="1"/>
      <w:sz w:val="24"/>
      <w:szCs w:val="24"/>
      <w:lang w:eastAsia="zh-CN" w:bidi="hi-IN"/>
    </w:rPr>
  </w:style>
  <w:style w:type="paragraph" w:customStyle="1" w:styleId="11">
    <w:name w:val="Обзор изменений документа 1"/>
    <w:pPr>
      <w:widowControl w:val="0"/>
      <w:suppressAutoHyphens/>
      <w:jc w:val="center"/>
    </w:pPr>
    <w:rPr>
      <w:rFonts w:ascii="Liberation Serif" w:eastAsia="SimSun" w:hAnsi="Liberation Serif" w:cs="Mangal"/>
      <w:i/>
      <w:color w:val="800080"/>
      <w:kern w:val="1"/>
      <w:sz w:val="24"/>
      <w:szCs w:val="24"/>
      <w:lang w:eastAsia="zh-CN" w:bidi="hi-IN"/>
    </w:rPr>
  </w:style>
  <w:style w:type="paragraph" w:customStyle="1" w:styleId="affff4">
    <w:name w:val="Основное меню (по умолчанию)"/>
    <w:pPr>
      <w:widowControl w:val="0"/>
      <w:suppressAutoHyphens/>
      <w:ind w:firstLine="720"/>
      <w:jc w:val="both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affff5">
    <w:name w:val="Постоянная часть"/>
    <w:basedOn w:val="affff4"/>
    <w:rPr>
      <w:color w:val="0058A9"/>
    </w:rPr>
  </w:style>
  <w:style w:type="paragraph" w:customStyle="1" w:styleId="affff6">
    <w:name w:val="Заголовок"/>
    <w:basedOn w:val="affff4"/>
    <w:rPr>
      <w:color w:val="000000"/>
      <w:sz w:val="22"/>
      <w:shd w:val="clear" w:color="auto" w:fill="FFFFFF"/>
    </w:rPr>
  </w:style>
  <w:style w:type="paragraph" w:customStyle="1" w:styleId="affff7">
    <w:name w:val="Подсказки для контекста"/>
    <w:pPr>
      <w:widowControl w:val="0"/>
      <w:suppressAutoHyphens/>
      <w:ind w:firstLine="720"/>
    </w:pPr>
    <w:rPr>
      <w:rFonts w:ascii="Liberation Serif" w:eastAsia="SimSun" w:hAnsi="Liberation Serif" w:cs="Mangal"/>
      <w:color w:val="000000"/>
      <w:kern w:val="1"/>
      <w:sz w:val="16"/>
      <w:szCs w:val="24"/>
      <w:lang w:eastAsia="zh-CN" w:bidi="hi-IN"/>
    </w:rPr>
  </w:style>
  <w:style w:type="paragraph" w:styleId="affff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fff9">
    <w:name w:val="footer"/>
    <w:basedOn w:val="a"/>
    <w:link w:val="affffa"/>
    <w:uiPriority w:val="99"/>
    <w:unhideWhenUsed/>
    <w:rsid w:val="00F4444C"/>
    <w:pPr>
      <w:tabs>
        <w:tab w:val="center" w:pos="4677"/>
        <w:tab w:val="right" w:pos="9355"/>
      </w:tabs>
    </w:pPr>
    <w:rPr>
      <w:szCs w:val="21"/>
    </w:rPr>
  </w:style>
  <w:style w:type="character" w:customStyle="1" w:styleId="affffa">
    <w:name w:val="Нижний колонтитул Знак"/>
    <w:link w:val="affff9"/>
    <w:uiPriority w:val="99"/>
    <w:rsid w:val="00F444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190F0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table" w:styleId="affffb">
    <w:name w:val="Table Grid"/>
    <w:basedOn w:val="a3"/>
    <w:uiPriority w:val="39"/>
    <w:rsid w:val="0019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2015-10-24T14:42:00Z</dcterms:created>
  <dcterms:modified xsi:type="dcterms:W3CDTF">2015-10-24T15:24:00Z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